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4DC6" w14:textId="0ACB8812" w:rsidR="0066458C" w:rsidRDefault="00FB00C5" w:rsidP="00F049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Friday, </w:t>
      </w:r>
      <w:r w:rsidR="000065A0">
        <w:rPr>
          <w:rFonts w:ascii="Arial" w:hAnsi="Arial" w:cs="Arial"/>
          <w:b/>
          <w:bCs/>
        </w:rPr>
        <w:t xml:space="preserve">May </w:t>
      </w:r>
      <w:r w:rsidR="00E21611">
        <w:rPr>
          <w:rFonts w:ascii="Arial" w:hAnsi="Arial" w:cs="Arial"/>
          <w:b/>
          <w:bCs/>
        </w:rPr>
        <w:t>15</w:t>
      </w:r>
      <w:r w:rsidR="00995260">
        <w:rPr>
          <w:rFonts w:ascii="Arial" w:hAnsi="Arial" w:cs="Arial"/>
          <w:b/>
          <w:bCs/>
        </w:rPr>
        <w:t>,</w:t>
      </w:r>
      <w:r w:rsidR="000065A0">
        <w:rPr>
          <w:rFonts w:ascii="Arial" w:hAnsi="Arial" w:cs="Arial"/>
          <w:b/>
          <w:bCs/>
        </w:rPr>
        <w:t xml:space="preserve"> 2020</w:t>
      </w:r>
    </w:p>
    <w:p w14:paraId="5972EDDB" w14:textId="77777777" w:rsidR="00FB00C5" w:rsidRDefault="00FB00C5" w:rsidP="00F04911">
      <w:pPr>
        <w:rPr>
          <w:rFonts w:ascii="Arial" w:hAnsi="Arial" w:cs="Arial"/>
          <w:b/>
          <w:bCs/>
        </w:rPr>
      </w:pPr>
    </w:p>
    <w:p w14:paraId="38FE9BC6" w14:textId="2D8144A6" w:rsidR="00F04911" w:rsidRPr="00250131" w:rsidRDefault="00F04911" w:rsidP="00F04911">
      <w:pPr>
        <w:rPr>
          <w:rFonts w:ascii="Arial" w:hAnsi="Arial" w:cs="Arial"/>
          <w:b/>
          <w:bCs/>
        </w:rPr>
      </w:pPr>
      <w:r w:rsidRPr="00250131">
        <w:rPr>
          <w:rFonts w:ascii="Arial" w:hAnsi="Arial" w:cs="Arial"/>
          <w:b/>
          <w:bCs/>
        </w:rPr>
        <w:t>News Digest: Penn State and the COVID-19 Crisis</w:t>
      </w:r>
    </w:p>
    <w:p w14:paraId="4FE552CB" w14:textId="77777777" w:rsidR="00F04911" w:rsidRPr="00250131" w:rsidRDefault="00F04911" w:rsidP="00436215">
      <w:pPr>
        <w:rPr>
          <w:rFonts w:ascii="Arial" w:hAnsi="Arial" w:cs="Arial"/>
          <w:b/>
          <w:bCs/>
        </w:rPr>
      </w:pPr>
    </w:p>
    <w:p w14:paraId="139E1A04" w14:textId="5D2AC734" w:rsidR="00995260" w:rsidRPr="00995260" w:rsidRDefault="00F04911" w:rsidP="0043621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50131">
        <w:rPr>
          <w:rFonts w:ascii="Arial" w:hAnsi="Arial" w:cs="Arial"/>
          <w:color w:val="201F1E"/>
          <w:bdr w:val="none" w:sz="0" w:space="0" w:color="auto" w:frame="1"/>
        </w:rPr>
        <w:t xml:space="preserve">This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email provides </w:t>
      </w:r>
      <w:r w:rsidR="00090EC4" w:rsidRPr="00CA79AB">
        <w:rPr>
          <w:rFonts w:ascii="Arial" w:hAnsi="Arial" w:cs="Arial"/>
          <w:color w:val="201F1E"/>
          <w:bdr w:val="none" w:sz="0" w:space="0" w:color="auto" w:frame="1"/>
        </w:rPr>
        <w:t xml:space="preserve">a high-level overview of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University </w:t>
      </w:r>
      <w:r w:rsidR="001D52DD">
        <w:rPr>
          <w:rFonts w:ascii="Arial" w:hAnsi="Arial" w:cs="Arial"/>
          <w:color w:val="201F1E"/>
          <w:bdr w:val="none" w:sz="0" w:space="0" w:color="auto" w:frame="1"/>
        </w:rPr>
        <w:t xml:space="preserve">pandemic-related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news and updates </w:t>
      </w:r>
      <w:r w:rsidR="00E419C2">
        <w:rPr>
          <w:rFonts w:ascii="Arial" w:hAnsi="Arial" w:cs="Arial"/>
          <w:color w:val="201F1E"/>
          <w:bdr w:val="none" w:sz="0" w:space="0" w:color="auto" w:frame="1"/>
        </w:rPr>
        <w:t>during the past</w:t>
      </w:r>
      <w:r w:rsidR="001D52DD">
        <w:rPr>
          <w:rFonts w:ascii="Arial" w:hAnsi="Arial" w:cs="Arial"/>
          <w:color w:val="201F1E"/>
          <w:bdr w:val="none" w:sz="0" w:space="0" w:color="auto" w:frame="1"/>
        </w:rPr>
        <w:t xml:space="preserve"> week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. Please review and forward </w:t>
      </w:r>
      <w:r w:rsidR="00E419C2">
        <w:rPr>
          <w:rFonts w:ascii="Arial" w:hAnsi="Arial" w:cs="Arial"/>
          <w:color w:val="201F1E"/>
          <w:bdr w:val="none" w:sz="0" w:space="0" w:color="auto" w:frame="1"/>
        </w:rPr>
        <w:t xml:space="preserve">this weekly news digest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>to colleagues to keep them informed of recent developments.</w:t>
      </w:r>
      <w:r w:rsidR="00CA79AB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2A728942" w14:textId="42106BE4" w:rsidR="00275FD3" w:rsidRPr="00275FD3" w:rsidRDefault="00275FD3" w:rsidP="00275FD3">
      <w:pPr>
        <w:pStyle w:val="ListParagraph"/>
        <w:numPr>
          <w:ilvl w:val="0"/>
          <w:numId w:val="24"/>
        </w:numPr>
        <w:rPr>
          <w:rFonts w:ascii="Arial" w:eastAsia="Times New Roman" w:hAnsi="Arial" w:cs="Arial"/>
        </w:rPr>
      </w:pPr>
      <w:r w:rsidRPr="00275FD3">
        <w:rPr>
          <w:rFonts w:ascii="Arial" w:eastAsia="Times New Roman" w:hAnsi="Arial" w:cs="Arial"/>
          <w:color w:val="000000"/>
          <w:shd w:val="clear" w:color="auto" w:fill="FFFFFF"/>
        </w:rPr>
        <w:t>Penn State is canceling, rescheduling</w:t>
      </w:r>
      <w:r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Pr="00275FD3">
        <w:rPr>
          <w:rFonts w:ascii="Arial" w:eastAsia="Times New Roman" w:hAnsi="Arial" w:cs="Arial"/>
          <w:color w:val="000000"/>
          <w:shd w:val="clear" w:color="auto" w:fill="FFFFFF"/>
        </w:rPr>
        <w:t xml:space="preserve"> or moving to virtual delivery all nonessential events and meetings </w:t>
      </w:r>
      <w:hyperlink r:id="rId10" w:history="1">
        <w:r w:rsidRPr="00275FD3">
          <w:rPr>
            <w:rStyle w:val="Hyperlink"/>
            <w:rFonts w:ascii="Arial" w:eastAsia="Times New Roman" w:hAnsi="Arial" w:cs="Arial"/>
            <w:shd w:val="clear" w:color="auto" w:fill="FFFFFF"/>
          </w:rPr>
          <w:t>through at least June 30</w:t>
        </w:r>
      </w:hyperlink>
      <w:r>
        <w:rPr>
          <w:rFonts w:ascii="Arial" w:eastAsia="Times New Roman" w:hAnsi="Arial" w:cs="Arial"/>
          <w:color w:val="000000"/>
          <w:shd w:val="clear" w:color="auto" w:fill="FFFFFF"/>
        </w:rPr>
        <w:t xml:space="preserve"> at all university campuses</w:t>
      </w:r>
      <w:r w:rsidRPr="00275FD3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="00075C01" w:rsidRPr="00075C01">
        <w:rPr>
          <w:rFonts w:ascii="Arial" w:eastAsia="Times New Roman" w:hAnsi="Arial" w:cs="Arial"/>
          <w:color w:val="000000"/>
          <w:shd w:val="clear" w:color="auto" w:fill="FFFFFF"/>
        </w:rPr>
        <w:t>Any essential in-person meetings or events must have fewer than 10 attendees and maintain good social distancing practices</w:t>
      </w:r>
      <w:r w:rsidR="00075C01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075C01" w:rsidRPr="00075C01">
        <w:rPr>
          <w:rFonts w:ascii="Arial" w:eastAsia="Times New Roman" w:hAnsi="Arial" w:cs="Arial"/>
          <w:color w:val="000000"/>
          <w:shd w:val="clear" w:color="auto" w:fill="FFFFFF"/>
        </w:rPr>
        <w:t xml:space="preserve"> with all staff and participants wearing face masks.</w:t>
      </w:r>
    </w:p>
    <w:p w14:paraId="5A889648" w14:textId="77777777" w:rsidR="00275FD3" w:rsidRPr="00275FD3" w:rsidRDefault="00275FD3" w:rsidP="00275FD3">
      <w:pPr>
        <w:rPr>
          <w:rFonts w:ascii="Arial" w:hAnsi="Arial" w:cs="Arial"/>
        </w:rPr>
      </w:pPr>
    </w:p>
    <w:p w14:paraId="6F2071CF" w14:textId="09353D98" w:rsidR="00DD3ACC" w:rsidRDefault="00DD3ACC" w:rsidP="00211FC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D3ACC">
        <w:rPr>
          <w:rFonts w:ascii="Arial" w:hAnsi="Arial" w:cs="Arial"/>
        </w:rPr>
        <w:t xml:space="preserve">More than 25,000 Penn State students will receive </w:t>
      </w:r>
      <w:hyperlink r:id="rId11" w:history="1">
        <w:r w:rsidRPr="00DD3ACC">
          <w:rPr>
            <w:rStyle w:val="Hyperlink"/>
            <w:rFonts w:ascii="Arial" w:hAnsi="Arial" w:cs="Arial"/>
          </w:rPr>
          <w:t>cash grants of up to $1,000 each</w:t>
        </w:r>
      </w:hyperlink>
      <w:r w:rsidRPr="00DD3ACC">
        <w:rPr>
          <w:rFonts w:ascii="Arial" w:hAnsi="Arial" w:cs="Arial"/>
        </w:rPr>
        <w:t xml:space="preserve"> in an initial round of funding from the </w:t>
      </w:r>
      <w:r>
        <w:rPr>
          <w:rFonts w:ascii="Arial" w:hAnsi="Arial" w:cs="Arial"/>
        </w:rPr>
        <w:t>u</w:t>
      </w:r>
      <w:r w:rsidRPr="00DD3ACC">
        <w:rPr>
          <w:rFonts w:ascii="Arial" w:hAnsi="Arial" w:cs="Arial"/>
        </w:rPr>
        <w:t>niversity’s share of the federal Higher Education Emergency Relief Fund.  </w:t>
      </w:r>
    </w:p>
    <w:p w14:paraId="01E0F7A8" w14:textId="77777777" w:rsidR="00DD3ACC" w:rsidRDefault="00DD3ACC" w:rsidP="00DD3ACC">
      <w:pPr>
        <w:pStyle w:val="ListParagraph"/>
        <w:rPr>
          <w:rFonts w:ascii="Arial" w:hAnsi="Arial" w:cs="Arial"/>
        </w:rPr>
      </w:pPr>
    </w:p>
    <w:p w14:paraId="2298FD80" w14:textId="1679B37D" w:rsidR="00FF66D4" w:rsidRPr="00DD3ACC" w:rsidRDefault="00211FC9" w:rsidP="00211FC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Penn State </w:t>
      </w:r>
      <w:r w:rsidR="00FF66D4">
        <w:rPr>
          <w:rFonts w:ascii="Arial" w:hAnsi="Arial" w:cs="Arial"/>
        </w:rPr>
        <w:t xml:space="preserve">announced plans and procedures for </w:t>
      </w:r>
      <w:hyperlink r:id="rId12" w:history="1">
        <w:r w:rsidR="00FF66D4" w:rsidRPr="00FF66D4">
          <w:rPr>
            <w:rStyle w:val="Hyperlink"/>
            <w:rFonts w:ascii="Arial" w:hAnsi="Arial" w:cs="Arial"/>
          </w:rPr>
          <w:t>students to move out of campus residence halls</w:t>
        </w:r>
      </w:hyperlink>
      <w:r w:rsidR="00FF66D4">
        <w:rPr>
          <w:rFonts w:ascii="Arial" w:hAnsi="Arial" w:cs="Arial"/>
        </w:rPr>
        <w:t>.</w:t>
      </w:r>
      <w:r w:rsidR="00FF66D4" w:rsidRPr="00FF66D4">
        <w:rPr>
          <w:rFonts w:ascii="Roboto" w:hAnsi="Roboto"/>
          <w:color w:val="3D4B69"/>
        </w:rPr>
        <w:t xml:space="preserve"> </w:t>
      </w:r>
      <w:r w:rsidR="0036060F">
        <w:rPr>
          <w:rFonts w:ascii="Roboto" w:hAnsi="Roboto"/>
          <w:color w:val="3D4B69"/>
        </w:rPr>
        <w:t>Also, in</w:t>
      </w:r>
      <w:r w:rsidR="00FF66D4">
        <w:rPr>
          <w:rFonts w:ascii="Roboto" w:hAnsi="Roboto"/>
          <w:color w:val="3D4B69"/>
        </w:rPr>
        <w:t xml:space="preserve"> collaboration with the Centre Region of Council of Governments and State College Borough, Penn State sent a </w:t>
      </w:r>
      <w:hyperlink r:id="rId13" w:history="1">
        <w:r w:rsidR="00FF66D4">
          <w:rPr>
            <w:rStyle w:val="Hyperlink"/>
            <w:rFonts w:ascii="Roboto" w:hAnsi="Roboto"/>
            <w:color w:val="2572CF"/>
          </w:rPr>
          <w:t>letter</w:t>
        </w:r>
      </w:hyperlink>
      <w:r w:rsidR="00FF66D4">
        <w:rPr>
          <w:rFonts w:ascii="Roboto" w:hAnsi="Roboto"/>
          <w:color w:val="3D4B69"/>
        </w:rPr>
        <w:t xml:space="preserve"> to University Park students offering </w:t>
      </w:r>
      <w:r w:rsidR="0036060F">
        <w:rPr>
          <w:rFonts w:ascii="Roboto" w:hAnsi="Roboto"/>
          <w:color w:val="3D4B69"/>
        </w:rPr>
        <w:t xml:space="preserve">safety </w:t>
      </w:r>
      <w:r w:rsidR="00FF66D4">
        <w:rPr>
          <w:rFonts w:ascii="Roboto" w:hAnsi="Roboto"/>
          <w:color w:val="3D4B69"/>
        </w:rPr>
        <w:t xml:space="preserve">guidance </w:t>
      </w:r>
      <w:r w:rsidR="0036060F">
        <w:rPr>
          <w:rFonts w:ascii="Roboto" w:hAnsi="Roboto"/>
          <w:color w:val="3D4B69"/>
        </w:rPr>
        <w:t>for</w:t>
      </w:r>
      <w:r w:rsidR="00FF66D4">
        <w:rPr>
          <w:rFonts w:ascii="Roboto" w:hAnsi="Roboto"/>
          <w:color w:val="3D4B69"/>
        </w:rPr>
        <w:t xml:space="preserve"> moving out of off-campus residences.</w:t>
      </w:r>
    </w:p>
    <w:p w14:paraId="2D2C256C" w14:textId="77777777" w:rsidR="00DD3ACC" w:rsidRPr="00DD3ACC" w:rsidRDefault="00DD3ACC" w:rsidP="00DD3ACC">
      <w:pPr>
        <w:pStyle w:val="ListParagraph"/>
        <w:rPr>
          <w:rFonts w:ascii="Arial" w:hAnsi="Arial" w:cs="Arial"/>
        </w:rPr>
      </w:pPr>
    </w:p>
    <w:p w14:paraId="49092B41" w14:textId="2456A4E0" w:rsidR="003C6DE6" w:rsidRDefault="005E627B" w:rsidP="003C6DE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hyperlink r:id="rId14" w:history="1">
        <w:r w:rsidR="00DD3ACC" w:rsidRPr="00DD3ACC">
          <w:rPr>
            <w:rStyle w:val="Hyperlink"/>
            <w:rFonts w:ascii="Arial" w:hAnsi="Arial" w:cs="Arial"/>
          </w:rPr>
          <w:t xml:space="preserve">New </w:t>
        </w:r>
        <w:r w:rsidR="0086015B">
          <w:rPr>
            <w:rStyle w:val="Hyperlink"/>
            <w:rFonts w:ascii="Arial" w:hAnsi="Arial" w:cs="Arial"/>
          </w:rPr>
          <w:t xml:space="preserve">default </w:t>
        </w:r>
        <w:r w:rsidR="00DD3ACC" w:rsidRPr="00DD3ACC">
          <w:rPr>
            <w:rStyle w:val="Hyperlink"/>
            <w:rFonts w:ascii="Arial" w:hAnsi="Arial" w:cs="Arial"/>
          </w:rPr>
          <w:t>security settings for all university Zoom users</w:t>
        </w:r>
      </w:hyperlink>
      <w:r w:rsidR="00DD3ACC">
        <w:rPr>
          <w:rFonts w:ascii="Arial" w:hAnsi="Arial" w:cs="Arial"/>
        </w:rPr>
        <w:t xml:space="preserve"> took effect Monday, May 11</w:t>
      </w:r>
      <w:r w:rsidR="00DD3ACC" w:rsidRPr="002515C4">
        <w:rPr>
          <w:rFonts w:ascii="Arial" w:hAnsi="Arial" w:cs="Arial"/>
        </w:rPr>
        <w:t>.</w:t>
      </w:r>
      <w:r w:rsidR="0086015B" w:rsidRPr="002515C4">
        <w:rPr>
          <w:rFonts w:ascii="Arial" w:hAnsi="Arial" w:cs="Arial"/>
        </w:rPr>
        <w:t xml:space="preserve"> Review the</w:t>
      </w:r>
      <w:r w:rsidR="0086015B" w:rsidRPr="00B65170">
        <w:rPr>
          <w:rFonts w:ascii="Arial" w:hAnsi="Arial" w:cs="Arial"/>
        </w:rPr>
        <w:t xml:space="preserve"> full list of setting changes, a screencast, and other resources on the</w:t>
      </w:r>
      <w:r w:rsidR="0086015B">
        <w:rPr>
          <w:rFonts w:ascii="Arial" w:hAnsi="Arial" w:cs="Arial"/>
        </w:rPr>
        <w:t xml:space="preserve"> new</w:t>
      </w:r>
      <w:r w:rsidR="0086015B" w:rsidRPr="00B65170">
        <w:rPr>
          <w:rFonts w:ascii="Arial" w:hAnsi="Arial" w:cs="Arial"/>
        </w:rPr>
        <w:t> </w:t>
      </w:r>
      <w:hyperlink r:id="rId15" w:history="1">
        <w:r w:rsidR="0086015B" w:rsidRPr="0086015B">
          <w:rPr>
            <w:rStyle w:val="Hyperlink"/>
            <w:rFonts w:ascii="Arial" w:hAnsi="Arial" w:cs="Arial"/>
          </w:rPr>
          <w:t>Zoom Security webpage</w:t>
        </w:r>
      </w:hyperlink>
      <w:r w:rsidR="0086015B">
        <w:rPr>
          <w:rFonts w:ascii="Arial" w:hAnsi="Arial" w:cs="Arial"/>
        </w:rPr>
        <w:t>.</w:t>
      </w:r>
    </w:p>
    <w:p w14:paraId="0D5A698E" w14:textId="77777777" w:rsidR="004C6F41" w:rsidRPr="004C6F41" w:rsidRDefault="004C6F41" w:rsidP="004C6F41">
      <w:pPr>
        <w:pStyle w:val="ListParagraph"/>
        <w:rPr>
          <w:rFonts w:ascii="Arial" w:hAnsi="Arial" w:cs="Arial"/>
        </w:rPr>
      </w:pPr>
    </w:p>
    <w:p w14:paraId="1559D4C0" w14:textId="52798CB7" w:rsidR="004C6F41" w:rsidRDefault="004C6F41" w:rsidP="004C6F4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Undergraduate Admissions announced details of its </w:t>
      </w:r>
      <w:hyperlink r:id="rId16" w:history="1">
        <w:r w:rsidRPr="004C6F41">
          <w:rPr>
            <w:rStyle w:val="Hyperlink"/>
            <w:rFonts w:ascii="Arial" w:hAnsi="Arial" w:cs="Arial"/>
          </w:rPr>
          <w:t>new “Flex Start” program</w:t>
        </w:r>
      </w:hyperlink>
      <w:r>
        <w:rPr>
          <w:rFonts w:ascii="Arial" w:hAnsi="Arial" w:cs="Arial"/>
        </w:rPr>
        <w:t xml:space="preserve">, which </w:t>
      </w:r>
      <w:r w:rsidRPr="004C6F41">
        <w:rPr>
          <w:rFonts w:ascii="Arial" w:hAnsi="Arial" w:cs="Arial"/>
        </w:rPr>
        <w:t>offer</w:t>
      </w:r>
      <w:r>
        <w:rPr>
          <w:rFonts w:ascii="Arial" w:hAnsi="Arial" w:cs="Arial"/>
        </w:rPr>
        <w:t>s</w:t>
      </w:r>
      <w:r w:rsidRPr="004C6F41">
        <w:rPr>
          <w:rFonts w:ascii="Arial" w:hAnsi="Arial" w:cs="Arial"/>
        </w:rPr>
        <w:t xml:space="preserve"> students the flexibility to change their first-year campus of admission.</w:t>
      </w:r>
    </w:p>
    <w:p w14:paraId="64556C15" w14:textId="77777777" w:rsidR="0086015B" w:rsidRPr="0086015B" w:rsidRDefault="0086015B" w:rsidP="0086015B">
      <w:pPr>
        <w:pStyle w:val="ListParagraph"/>
        <w:rPr>
          <w:rFonts w:ascii="Arial" w:hAnsi="Arial" w:cs="Arial"/>
        </w:rPr>
      </w:pPr>
    </w:p>
    <w:p w14:paraId="1C181E77" w14:textId="1BE81628" w:rsidR="0086015B" w:rsidRPr="0086015B" w:rsidRDefault="0086015B" w:rsidP="0086015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515C4">
        <w:rPr>
          <w:rFonts w:ascii="Arial" w:hAnsi="Arial" w:cs="Arial"/>
          <w:color w:val="000000"/>
          <w:shd w:val="clear" w:color="auto" w:fill="FFFFFF"/>
        </w:rPr>
        <w:t>On Thursday, Penn</w:t>
      </w:r>
      <w:r w:rsidRPr="0086015B">
        <w:rPr>
          <w:rFonts w:ascii="Arial" w:hAnsi="Arial" w:cs="Arial"/>
          <w:color w:val="000000"/>
          <w:shd w:val="clear" w:color="auto" w:fill="FFFFFF"/>
        </w:rPr>
        <w:t xml:space="preserve"> State held the first event in its series — </w:t>
      </w:r>
      <w:hyperlink r:id="rId17" w:history="1">
        <w:r w:rsidRPr="0086015B">
          <w:rPr>
            <w:rStyle w:val="Hyperlink"/>
            <w:rFonts w:ascii="Arial" w:hAnsi="Arial" w:cs="Arial"/>
            <w:color w:val="276BB6"/>
            <w:bdr w:val="none" w:sz="0" w:space="0" w:color="auto" w:frame="1"/>
            <w:shd w:val="clear" w:color="auto" w:fill="FFFFFF"/>
          </w:rPr>
          <w:t>Class of 2024: A Virtual “Welcome to the Penn State Community,”</w:t>
        </w:r>
      </w:hyperlink>
      <w:r w:rsidRPr="0086015B">
        <w:rPr>
          <w:rFonts w:ascii="Arial" w:hAnsi="Arial" w:cs="Arial"/>
          <w:color w:val="000000"/>
          <w:shd w:val="clear" w:color="auto" w:fill="FFFFFF"/>
        </w:rPr>
        <w:t> consisting of four livestream Q&amp;A sessions with students, alumni, faculty, and members of Penn State’s leadership team. The archived live event can be viewed at </w:t>
      </w:r>
      <w:hyperlink r:id="rId18" w:history="1">
        <w:r w:rsidRPr="0086015B">
          <w:rPr>
            <w:rStyle w:val="Hyperlink"/>
            <w:rFonts w:ascii="Arial" w:hAnsi="Arial" w:cs="Arial"/>
            <w:color w:val="276BB6"/>
            <w:bdr w:val="none" w:sz="0" w:space="0" w:color="auto" w:frame="1"/>
            <w:shd w:val="clear" w:color="auto" w:fill="FFFFFF"/>
          </w:rPr>
          <w:t>Classof2024.psu.edu</w:t>
        </w:r>
      </w:hyperlink>
      <w:r w:rsidRPr="0086015B">
        <w:rPr>
          <w:rFonts w:ascii="Arial" w:hAnsi="Arial" w:cs="Arial"/>
          <w:color w:val="000000"/>
          <w:shd w:val="clear" w:color="auto" w:fill="FFFFFF"/>
        </w:rPr>
        <w:t>.</w:t>
      </w:r>
    </w:p>
    <w:p w14:paraId="1513FC75" w14:textId="77777777" w:rsidR="00FF66D4" w:rsidRPr="004E59B3" w:rsidRDefault="00FF66D4" w:rsidP="004E59B3">
      <w:pPr>
        <w:rPr>
          <w:rFonts w:ascii="Arial" w:hAnsi="Arial" w:cs="Arial"/>
        </w:rPr>
      </w:pPr>
    </w:p>
    <w:p w14:paraId="3F53A79D" w14:textId="77777777" w:rsidR="008B66AA" w:rsidRDefault="00DD3ACC" w:rsidP="008B66A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D3ACC">
        <w:rPr>
          <w:rFonts w:ascii="Arial" w:hAnsi="Arial" w:cs="Arial"/>
        </w:rPr>
        <w:t xml:space="preserve">University Libraries </w:t>
      </w:r>
      <w:r>
        <w:rPr>
          <w:rFonts w:ascii="Arial" w:hAnsi="Arial" w:cs="Arial"/>
        </w:rPr>
        <w:t>provided</w:t>
      </w:r>
      <w:r w:rsidRPr="00DD3ACC">
        <w:rPr>
          <w:rFonts w:ascii="Arial" w:hAnsi="Arial" w:cs="Arial"/>
        </w:rPr>
        <w:t xml:space="preserve"> </w:t>
      </w:r>
      <w:hyperlink r:id="rId19" w:history="1">
        <w:r w:rsidRPr="00DD3ACC">
          <w:rPr>
            <w:rStyle w:val="Hyperlink"/>
            <w:rFonts w:ascii="Arial" w:hAnsi="Arial" w:cs="Arial"/>
          </w:rPr>
          <w:t>guidance for borrowers, including recent graduates, on returning checked-out books and other items</w:t>
        </w:r>
      </w:hyperlink>
      <w:r w:rsidRPr="00DD3ACC">
        <w:rPr>
          <w:rFonts w:ascii="Arial" w:hAnsi="Arial" w:cs="Arial"/>
        </w:rPr>
        <w:t>, such as rented multimedia equipment.  </w:t>
      </w:r>
    </w:p>
    <w:p w14:paraId="515E055E" w14:textId="77777777" w:rsidR="00D4452A" w:rsidRPr="00D81CC0" w:rsidRDefault="00D4452A" w:rsidP="00D81CC0">
      <w:pPr>
        <w:rPr>
          <w:rFonts w:ascii="Arial" w:eastAsia="Times New Roman" w:hAnsi="Arial" w:cs="Arial"/>
          <w:b/>
          <w:bCs/>
          <w:color w:val="162037"/>
          <w:shd w:val="clear" w:color="auto" w:fill="FFFFFF"/>
        </w:rPr>
      </w:pPr>
    </w:p>
    <w:p w14:paraId="4F018F42" w14:textId="38B50B7A" w:rsidR="008B66AA" w:rsidRPr="00D81CC0" w:rsidRDefault="008B66AA" w:rsidP="008B66A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D4452A">
        <w:rPr>
          <w:rFonts w:ascii="Arial" w:eastAsia="Times New Roman" w:hAnsi="Arial" w:cs="Arial"/>
          <w:b/>
          <w:bCs/>
          <w:color w:val="162037"/>
          <w:shd w:val="clear" w:color="auto" w:fill="FFFFFF"/>
        </w:rPr>
        <w:t>REMINDER:</w:t>
      </w:r>
      <w:r w:rsidRPr="00D4452A">
        <w:rPr>
          <w:rFonts w:ascii="Arial" w:eastAsia="Times New Roman" w:hAnsi="Arial" w:cs="Arial"/>
          <w:color w:val="162037"/>
          <w:shd w:val="clear" w:color="auto" w:fill="FFFFFF"/>
        </w:rPr>
        <w:t xml:space="preserve"> President Barron will host a </w:t>
      </w:r>
      <w:hyperlink r:id="rId20" w:history="1">
        <w:r w:rsidRPr="00D4452A">
          <w:rPr>
            <w:rStyle w:val="Hyperlink"/>
            <w:rFonts w:ascii="Arial" w:eastAsia="Times New Roman" w:hAnsi="Arial" w:cs="Arial"/>
            <w:shd w:val="clear" w:color="auto" w:fill="FFFFFF"/>
          </w:rPr>
          <w:t>virtual Town Hall at 3:30 p.m. on Tuesday, May 19</w:t>
        </w:r>
      </w:hyperlink>
      <w:r w:rsidRPr="00D4452A">
        <w:rPr>
          <w:rFonts w:ascii="Arial" w:eastAsia="Times New Roman" w:hAnsi="Arial" w:cs="Arial"/>
          <w:color w:val="162037"/>
          <w:shd w:val="clear" w:color="auto" w:fill="FFFFFF"/>
        </w:rPr>
        <w:t>, about how Penn State continues to manage the pandemic’s impacts.</w:t>
      </w:r>
      <w:r w:rsidR="00D4452A" w:rsidRPr="00D4452A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D4452A" w:rsidRPr="00D4452A">
        <w:rPr>
          <w:rFonts w:ascii="Arial" w:eastAsia="Times New Roman" w:hAnsi="Arial" w:cs="Arial"/>
          <w:color w:val="162037"/>
          <w:shd w:val="clear" w:color="auto" w:fill="FFFFFF"/>
        </w:rPr>
        <w:t>The hourlong event</w:t>
      </w:r>
      <w:r w:rsidR="00D4452A">
        <w:rPr>
          <w:rFonts w:ascii="Arial" w:eastAsia="Times New Roman" w:hAnsi="Arial" w:cs="Arial"/>
          <w:color w:val="162037"/>
          <w:shd w:val="clear" w:color="auto" w:fill="FFFFFF"/>
        </w:rPr>
        <w:t xml:space="preserve"> (</w:t>
      </w:r>
      <w:r w:rsidR="003C6DE6">
        <w:rPr>
          <w:rFonts w:ascii="Arial" w:eastAsia="Times New Roman" w:hAnsi="Arial" w:cs="Arial"/>
          <w:color w:val="162037"/>
          <w:shd w:val="clear" w:color="auto" w:fill="FFFFFF"/>
        </w:rPr>
        <w:t xml:space="preserve">to be </w:t>
      </w:r>
      <w:r w:rsidR="00D4452A" w:rsidRPr="00D4452A">
        <w:rPr>
          <w:rFonts w:ascii="Arial" w:eastAsia="Times New Roman" w:hAnsi="Arial" w:cs="Arial"/>
          <w:color w:val="162037"/>
          <w:shd w:val="clear" w:color="auto" w:fill="FFFFFF"/>
        </w:rPr>
        <w:t>livestreamed at </w:t>
      </w:r>
      <w:hyperlink r:id="rId21" w:history="1">
        <w:r w:rsidR="00D4452A" w:rsidRPr="00D4452A">
          <w:rPr>
            <w:rStyle w:val="Hyperlink"/>
            <w:rFonts w:ascii="Arial" w:eastAsia="Times New Roman" w:hAnsi="Arial" w:cs="Arial"/>
            <w:shd w:val="clear" w:color="auto" w:fill="FFFFFF"/>
          </w:rPr>
          <w:t>https://liveevents.psu.edu/</w:t>
        </w:r>
      </w:hyperlink>
      <w:r w:rsidR="00D4452A">
        <w:rPr>
          <w:rFonts w:ascii="Arial" w:eastAsia="Times New Roman" w:hAnsi="Arial" w:cs="Arial"/>
          <w:color w:val="162037"/>
          <w:shd w:val="clear" w:color="auto" w:fill="FFFFFF"/>
        </w:rPr>
        <w:t>) will include</w:t>
      </w:r>
      <w:r w:rsidR="00D4452A" w:rsidRPr="00D4452A">
        <w:rPr>
          <w:rFonts w:ascii="Arial" w:eastAsia="Times New Roman" w:hAnsi="Arial" w:cs="Arial"/>
          <w:color w:val="162037"/>
          <w:shd w:val="clear" w:color="auto" w:fill="FFFFFF"/>
        </w:rPr>
        <w:t xml:space="preserve"> </w:t>
      </w:r>
      <w:r w:rsidR="00D4452A">
        <w:rPr>
          <w:rFonts w:ascii="Arial" w:eastAsia="Times New Roman" w:hAnsi="Arial" w:cs="Arial"/>
          <w:color w:val="162037"/>
          <w:shd w:val="clear" w:color="auto" w:fill="FFFFFF"/>
        </w:rPr>
        <w:t>Provost</w:t>
      </w:r>
      <w:r w:rsidR="00D4452A" w:rsidRPr="00D4452A">
        <w:rPr>
          <w:rFonts w:ascii="Arial" w:eastAsia="Times New Roman" w:hAnsi="Arial" w:cs="Arial"/>
          <w:color w:val="162037"/>
          <w:shd w:val="clear" w:color="auto" w:fill="FFFFFF"/>
        </w:rPr>
        <w:t xml:space="preserve"> Jones</w:t>
      </w:r>
      <w:r w:rsidR="00D4452A">
        <w:rPr>
          <w:rFonts w:ascii="Arial" w:eastAsia="Times New Roman" w:hAnsi="Arial" w:cs="Arial"/>
          <w:color w:val="162037"/>
          <w:shd w:val="clear" w:color="auto" w:fill="FFFFFF"/>
        </w:rPr>
        <w:t xml:space="preserve"> and</w:t>
      </w:r>
      <w:r w:rsidR="00D4452A" w:rsidRPr="00D4452A">
        <w:rPr>
          <w:rFonts w:ascii="Arial" w:eastAsia="Times New Roman" w:hAnsi="Arial" w:cs="Arial"/>
          <w:color w:val="162037"/>
          <w:shd w:val="clear" w:color="auto" w:fill="FFFFFF"/>
        </w:rPr>
        <w:t xml:space="preserve"> </w:t>
      </w:r>
      <w:r w:rsidR="003C6DE6">
        <w:rPr>
          <w:rFonts w:ascii="Arial" w:eastAsia="Times New Roman" w:hAnsi="Arial" w:cs="Arial"/>
          <w:color w:val="162037"/>
          <w:shd w:val="clear" w:color="auto" w:fill="FFFFFF"/>
        </w:rPr>
        <w:t xml:space="preserve">key </w:t>
      </w:r>
      <w:r w:rsidR="00D4452A" w:rsidRPr="00D4452A">
        <w:rPr>
          <w:rFonts w:ascii="Arial" w:eastAsia="Times New Roman" w:hAnsi="Arial" w:cs="Arial"/>
          <w:color w:val="162037"/>
          <w:shd w:val="clear" w:color="auto" w:fill="FFFFFF"/>
        </w:rPr>
        <w:t>faculty and administrative leaders involved</w:t>
      </w:r>
      <w:r w:rsidR="00D4452A">
        <w:rPr>
          <w:rFonts w:ascii="Arial" w:eastAsia="Times New Roman" w:hAnsi="Arial" w:cs="Arial"/>
          <w:color w:val="162037"/>
          <w:shd w:val="clear" w:color="auto" w:fill="FFFFFF"/>
        </w:rPr>
        <w:t xml:space="preserve"> in</w:t>
      </w:r>
      <w:r w:rsidR="00D4452A" w:rsidRPr="00D4452A">
        <w:rPr>
          <w:rFonts w:ascii="Arial" w:eastAsia="Times New Roman" w:hAnsi="Arial" w:cs="Arial"/>
          <w:color w:val="162037"/>
          <w:shd w:val="clear" w:color="auto" w:fill="FFFFFF"/>
        </w:rPr>
        <w:t xml:space="preserve"> planning </w:t>
      </w:r>
      <w:r w:rsidR="00D4452A">
        <w:rPr>
          <w:rFonts w:ascii="Arial" w:eastAsia="Times New Roman" w:hAnsi="Arial" w:cs="Arial"/>
          <w:color w:val="162037"/>
          <w:shd w:val="clear" w:color="auto" w:fill="FFFFFF"/>
        </w:rPr>
        <w:t>the university’s</w:t>
      </w:r>
      <w:r w:rsidR="00D4452A" w:rsidRPr="00D4452A">
        <w:rPr>
          <w:rFonts w:ascii="Arial" w:eastAsia="Times New Roman" w:hAnsi="Arial" w:cs="Arial"/>
          <w:color w:val="162037"/>
          <w:shd w:val="clear" w:color="auto" w:fill="FFFFFF"/>
        </w:rPr>
        <w:t xml:space="preserve"> return to work and learning strategies. </w:t>
      </w:r>
    </w:p>
    <w:p w14:paraId="3A32724B" w14:textId="77777777" w:rsidR="00211FC9" w:rsidRPr="004E59B3" w:rsidRDefault="00211FC9" w:rsidP="004E59B3">
      <w:pPr>
        <w:rPr>
          <w:rFonts w:ascii="Arial" w:hAnsi="Arial" w:cs="Arial"/>
        </w:rPr>
      </w:pPr>
    </w:p>
    <w:p w14:paraId="61A979FE" w14:textId="77777777" w:rsidR="000065A0" w:rsidRPr="000065A0" w:rsidRDefault="000065A0" w:rsidP="000065A0">
      <w:pPr>
        <w:rPr>
          <w:rFonts w:ascii="Arial" w:hAnsi="Arial" w:cs="Arial"/>
          <w:color w:val="000000"/>
        </w:rPr>
      </w:pPr>
    </w:p>
    <w:p w14:paraId="1175098C" w14:textId="77777777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To obtain comprehensive, updated information at any time, visit:</w:t>
      </w:r>
    </w:p>
    <w:p w14:paraId="51FBFD86" w14:textId="77777777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4B39EA53" w14:textId="3DCF0531" w:rsidR="00EA150B" w:rsidRPr="009F203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University’s official </w:t>
      </w:r>
      <w:hyperlink r:id="rId22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COVID-19 information site 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and </w:t>
      </w:r>
      <w:hyperlink r:id="rId23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FAQ page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br/>
        <w:t>(Note: The most recent FAQ updates are provided </w:t>
      </w:r>
      <w:hyperlink r:id="rId24" w:anchor="latest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here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) </w:t>
      </w:r>
    </w:p>
    <w:p w14:paraId="4A06F05B" w14:textId="019EE212" w:rsidR="009F203B" w:rsidRDefault="009F203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hyperlink r:id="rId25" w:history="1"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“</w:t>
        </w:r>
        <w:r w:rsidR="00A97877" w:rsidRPr="00537D3F">
          <w:rPr>
            <w:rStyle w:val="Hyperlink"/>
            <w:rFonts w:ascii="Arial" w:hAnsi="Arial" w:cs="Arial"/>
            <w:bdr w:val="none" w:sz="0" w:space="0" w:color="auto" w:frame="1"/>
          </w:rPr>
          <w:t>University Measures</w:t>
        </w:r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”</w:t>
        </w:r>
        <w:r w:rsidR="00A97877" w:rsidRPr="00537D3F">
          <w:rPr>
            <w:rStyle w:val="Hyperlink"/>
            <w:rFonts w:ascii="Arial" w:hAnsi="Arial" w:cs="Arial"/>
            <w:bdr w:val="none" w:sz="0" w:space="0" w:color="auto" w:frame="1"/>
          </w:rPr>
          <w:t xml:space="preserve"> </w:t>
        </w:r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webpage</w:t>
        </w:r>
      </w:hyperlink>
      <w:r w:rsidR="00537D3F">
        <w:rPr>
          <w:rFonts w:ascii="Arial" w:hAnsi="Arial" w:cs="Arial"/>
          <w:color w:val="201F1E"/>
          <w:bdr w:val="none" w:sz="0" w:space="0" w:color="auto" w:frame="1"/>
        </w:rPr>
        <w:t>, which summarizes</w:t>
      </w:r>
      <w:r w:rsidR="00A97877">
        <w:rPr>
          <w:rFonts w:ascii="Arial" w:hAnsi="Arial" w:cs="Arial"/>
          <w:color w:val="201F1E"/>
          <w:bdr w:val="none" w:sz="0" w:space="0" w:color="auto" w:frame="1"/>
        </w:rPr>
        <w:t xml:space="preserve"> steps Penn State is taking in response to COVID-19.</w:t>
      </w:r>
    </w:p>
    <w:p w14:paraId="07DF5A88" w14:textId="77777777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 </w:t>
      </w:r>
      <w:hyperlink r:id="rId26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Office of Human Resources COVID-19 information site</w:t>
        </w:r>
      </w:hyperlink>
    </w:p>
    <w:p w14:paraId="1EA0C7DC" w14:textId="77777777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A robust </w:t>
      </w:r>
      <w:hyperlink r:id="rId27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list of contacts and resources 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for the University community</w:t>
      </w:r>
    </w:p>
    <w:p w14:paraId="191FFC18" w14:textId="5D51733D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University websites dedicated to remote </w:t>
      </w:r>
      <w:hyperlink r:id="rId28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teaching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and</w:t>
      </w:r>
      <w:r w:rsidR="0098732B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29" w:history="1">
        <w:r w:rsidR="0098732B" w:rsidRPr="0098732B">
          <w:rPr>
            <w:rStyle w:val="Hyperlink"/>
            <w:rFonts w:ascii="Arial" w:hAnsi="Arial" w:cs="Arial"/>
            <w:bdr w:val="none" w:sz="0" w:space="0" w:color="auto" w:frame="1"/>
          </w:rPr>
          <w:t>learning</w:t>
        </w:r>
      </w:hyperlink>
    </w:p>
    <w:p w14:paraId="37721B8E" w14:textId="77777777" w:rsidR="009339AF" w:rsidRPr="00903E4A" w:rsidRDefault="009339AF" w:rsidP="00DE266A">
      <w:pPr>
        <w:rPr>
          <w:rFonts w:ascii="Arial" w:hAnsi="Arial" w:cs="Arial"/>
        </w:rPr>
      </w:pPr>
    </w:p>
    <w:sectPr w:rsidR="009339AF" w:rsidRPr="00903E4A" w:rsidSect="006D03A2">
      <w:headerReference w:type="even" r:id="rId30"/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7DB0" w14:textId="77777777" w:rsidR="005E627B" w:rsidRDefault="005E627B" w:rsidP="001D52DD">
      <w:r>
        <w:separator/>
      </w:r>
    </w:p>
  </w:endnote>
  <w:endnote w:type="continuationSeparator" w:id="0">
    <w:p w14:paraId="63138E84" w14:textId="77777777" w:rsidR="005E627B" w:rsidRDefault="005E627B" w:rsidP="001D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DE6A5" w14:textId="77777777" w:rsidR="005E627B" w:rsidRDefault="005E627B" w:rsidP="001D52DD">
      <w:r>
        <w:separator/>
      </w:r>
    </w:p>
  </w:footnote>
  <w:footnote w:type="continuationSeparator" w:id="0">
    <w:p w14:paraId="481562DC" w14:textId="77777777" w:rsidR="005E627B" w:rsidRDefault="005E627B" w:rsidP="001D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89841480"/>
      <w:docPartObj>
        <w:docPartGallery w:val="Page Numbers (Top of Page)"/>
        <w:docPartUnique/>
      </w:docPartObj>
    </w:sdtPr>
    <w:sdtContent>
      <w:p w14:paraId="78BD63BA" w14:textId="0785290F" w:rsidR="001D52DD" w:rsidRDefault="001D52DD" w:rsidP="002E69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D4E761" w14:textId="77777777" w:rsidR="001D52DD" w:rsidRDefault="001D52DD" w:rsidP="001D52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91579352"/>
      <w:docPartObj>
        <w:docPartGallery w:val="Page Numbers (Top of Page)"/>
        <w:docPartUnique/>
      </w:docPartObj>
    </w:sdtPr>
    <w:sdtContent>
      <w:p w14:paraId="6FA83ABA" w14:textId="0EBE777A" w:rsidR="001D52DD" w:rsidRDefault="001D52DD" w:rsidP="002E69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31AC35" w14:textId="77777777" w:rsidR="001D52DD" w:rsidRDefault="001D52DD" w:rsidP="001D52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28D1"/>
    <w:multiLevelType w:val="multilevel"/>
    <w:tmpl w:val="328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E35BE"/>
    <w:multiLevelType w:val="multilevel"/>
    <w:tmpl w:val="07D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B049A"/>
    <w:multiLevelType w:val="multilevel"/>
    <w:tmpl w:val="808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02FB9"/>
    <w:multiLevelType w:val="multilevel"/>
    <w:tmpl w:val="28D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1223C"/>
    <w:multiLevelType w:val="hybridMultilevel"/>
    <w:tmpl w:val="35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BD1"/>
    <w:multiLevelType w:val="hybridMultilevel"/>
    <w:tmpl w:val="0C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23EE3"/>
    <w:multiLevelType w:val="hybridMultilevel"/>
    <w:tmpl w:val="BA3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0187"/>
    <w:multiLevelType w:val="multilevel"/>
    <w:tmpl w:val="710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AF5F60"/>
    <w:multiLevelType w:val="multilevel"/>
    <w:tmpl w:val="6F3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170DD3"/>
    <w:multiLevelType w:val="hybridMultilevel"/>
    <w:tmpl w:val="F9F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50786"/>
    <w:multiLevelType w:val="multilevel"/>
    <w:tmpl w:val="BC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DA3DEB"/>
    <w:multiLevelType w:val="multilevel"/>
    <w:tmpl w:val="59A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2637E"/>
    <w:multiLevelType w:val="multilevel"/>
    <w:tmpl w:val="43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3D6E66"/>
    <w:multiLevelType w:val="multilevel"/>
    <w:tmpl w:val="0A5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B439EE"/>
    <w:multiLevelType w:val="multilevel"/>
    <w:tmpl w:val="2B2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B07D25"/>
    <w:multiLevelType w:val="multilevel"/>
    <w:tmpl w:val="AED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1E1EFD"/>
    <w:multiLevelType w:val="multilevel"/>
    <w:tmpl w:val="04E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B5633F"/>
    <w:multiLevelType w:val="multilevel"/>
    <w:tmpl w:val="5B0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C36CD3"/>
    <w:multiLevelType w:val="multilevel"/>
    <w:tmpl w:val="651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8B79DF"/>
    <w:multiLevelType w:val="hybridMultilevel"/>
    <w:tmpl w:val="652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971AF"/>
    <w:multiLevelType w:val="multilevel"/>
    <w:tmpl w:val="387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26B7E"/>
    <w:multiLevelType w:val="multilevel"/>
    <w:tmpl w:val="2C9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CF2D32"/>
    <w:multiLevelType w:val="hybridMultilevel"/>
    <w:tmpl w:val="00A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D06EC"/>
    <w:multiLevelType w:val="multilevel"/>
    <w:tmpl w:val="8DC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9C4725"/>
    <w:multiLevelType w:val="multilevel"/>
    <w:tmpl w:val="2594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6"/>
  </w:num>
  <w:num w:numId="5">
    <w:abstractNumId w:val="10"/>
  </w:num>
  <w:num w:numId="6">
    <w:abstractNumId w:val="8"/>
  </w:num>
  <w:num w:numId="7">
    <w:abstractNumId w:val="18"/>
  </w:num>
  <w:num w:numId="8">
    <w:abstractNumId w:val="11"/>
  </w:num>
  <w:num w:numId="9">
    <w:abstractNumId w:val="15"/>
  </w:num>
  <w:num w:numId="10">
    <w:abstractNumId w:val="23"/>
  </w:num>
  <w:num w:numId="11">
    <w:abstractNumId w:val="7"/>
  </w:num>
  <w:num w:numId="12">
    <w:abstractNumId w:val="0"/>
  </w:num>
  <w:num w:numId="13">
    <w:abstractNumId w:val="13"/>
  </w:num>
  <w:num w:numId="14">
    <w:abstractNumId w:val="20"/>
  </w:num>
  <w:num w:numId="15">
    <w:abstractNumId w:val="17"/>
  </w:num>
  <w:num w:numId="16">
    <w:abstractNumId w:val="24"/>
  </w:num>
  <w:num w:numId="17">
    <w:abstractNumId w:val="14"/>
  </w:num>
  <w:num w:numId="18">
    <w:abstractNumId w:val="12"/>
  </w:num>
  <w:num w:numId="19">
    <w:abstractNumId w:val="22"/>
  </w:num>
  <w:num w:numId="20">
    <w:abstractNumId w:val="5"/>
  </w:num>
  <w:num w:numId="21">
    <w:abstractNumId w:val="1"/>
  </w:num>
  <w:num w:numId="22">
    <w:abstractNumId w:val="4"/>
  </w:num>
  <w:num w:numId="23">
    <w:abstractNumId w:val="3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5054"/>
    <w:rsid w:val="000065A0"/>
    <w:rsid w:val="00022A6E"/>
    <w:rsid w:val="00037E75"/>
    <w:rsid w:val="00042B43"/>
    <w:rsid w:val="0004303E"/>
    <w:rsid w:val="00062C79"/>
    <w:rsid w:val="00072639"/>
    <w:rsid w:val="000742CC"/>
    <w:rsid w:val="00075C01"/>
    <w:rsid w:val="00077089"/>
    <w:rsid w:val="00090EC4"/>
    <w:rsid w:val="00090FD9"/>
    <w:rsid w:val="000915C6"/>
    <w:rsid w:val="000A1D2F"/>
    <w:rsid w:val="000C21B5"/>
    <w:rsid w:val="000C4513"/>
    <w:rsid w:val="000C4BB3"/>
    <w:rsid w:val="000C5860"/>
    <w:rsid w:val="000F01E2"/>
    <w:rsid w:val="00102F68"/>
    <w:rsid w:val="0010759D"/>
    <w:rsid w:val="0011380C"/>
    <w:rsid w:val="001154B6"/>
    <w:rsid w:val="001413DE"/>
    <w:rsid w:val="001414F7"/>
    <w:rsid w:val="001669BB"/>
    <w:rsid w:val="00177C25"/>
    <w:rsid w:val="00185199"/>
    <w:rsid w:val="0018533B"/>
    <w:rsid w:val="001B2D57"/>
    <w:rsid w:val="001B4A59"/>
    <w:rsid w:val="001D52DD"/>
    <w:rsid w:val="001E00A0"/>
    <w:rsid w:val="001F08D3"/>
    <w:rsid w:val="001F2A3A"/>
    <w:rsid w:val="002026FA"/>
    <w:rsid w:val="002071C8"/>
    <w:rsid w:val="00211FC9"/>
    <w:rsid w:val="00212440"/>
    <w:rsid w:val="0022089A"/>
    <w:rsid w:val="00223F2F"/>
    <w:rsid w:val="00232384"/>
    <w:rsid w:val="00250131"/>
    <w:rsid w:val="002515C4"/>
    <w:rsid w:val="00255635"/>
    <w:rsid w:val="00272BDD"/>
    <w:rsid w:val="00275FD3"/>
    <w:rsid w:val="002766FA"/>
    <w:rsid w:val="00293ACD"/>
    <w:rsid w:val="00320648"/>
    <w:rsid w:val="0033325A"/>
    <w:rsid w:val="0036060F"/>
    <w:rsid w:val="00382B69"/>
    <w:rsid w:val="00396092"/>
    <w:rsid w:val="003B016E"/>
    <w:rsid w:val="003B4152"/>
    <w:rsid w:val="003C3720"/>
    <w:rsid w:val="003C6DE6"/>
    <w:rsid w:val="003E6079"/>
    <w:rsid w:val="003F3A6A"/>
    <w:rsid w:val="003F4337"/>
    <w:rsid w:val="00403869"/>
    <w:rsid w:val="00407315"/>
    <w:rsid w:val="00410F24"/>
    <w:rsid w:val="00427F8D"/>
    <w:rsid w:val="00434E9D"/>
    <w:rsid w:val="00436215"/>
    <w:rsid w:val="00453AD5"/>
    <w:rsid w:val="00483559"/>
    <w:rsid w:val="00484233"/>
    <w:rsid w:val="00490EDC"/>
    <w:rsid w:val="004970B0"/>
    <w:rsid w:val="004C3CF2"/>
    <w:rsid w:val="004C6F41"/>
    <w:rsid w:val="004D5A78"/>
    <w:rsid w:val="004E59B3"/>
    <w:rsid w:val="004E5E55"/>
    <w:rsid w:val="004F6936"/>
    <w:rsid w:val="00507871"/>
    <w:rsid w:val="005261B6"/>
    <w:rsid w:val="00537D3F"/>
    <w:rsid w:val="00552584"/>
    <w:rsid w:val="00553CAB"/>
    <w:rsid w:val="00573648"/>
    <w:rsid w:val="00586FFC"/>
    <w:rsid w:val="005A01D4"/>
    <w:rsid w:val="005D1E55"/>
    <w:rsid w:val="005D3BFF"/>
    <w:rsid w:val="005E627B"/>
    <w:rsid w:val="005F1E4E"/>
    <w:rsid w:val="00662CA4"/>
    <w:rsid w:val="0066458C"/>
    <w:rsid w:val="00666F90"/>
    <w:rsid w:val="00676D9F"/>
    <w:rsid w:val="0068468E"/>
    <w:rsid w:val="006C0DB9"/>
    <w:rsid w:val="006D03A2"/>
    <w:rsid w:val="007054D1"/>
    <w:rsid w:val="00720F3C"/>
    <w:rsid w:val="0075227D"/>
    <w:rsid w:val="00754931"/>
    <w:rsid w:val="007569AA"/>
    <w:rsid w:val="007628B7"/>
    <w:rsid w:val="00780F9E"/>
    <w:rsid w:val="00786DCA"/>
    <w:rsid w:val="007A137D"/>
    <w:rsid w:val="007B0415"/>
    <w:rsid w:val="007B3E5D"/>
    <w:rsid w:val="007C1786"/>
    <w:rsid w:val="007D6023"/>
    <w:rsid w:val="007D7193"/>
    <w:rsid w:val="007D75FA"/>
    <w:rsid w:val="008011BB"/>
    <w:rsid w:val="00802652"/>
    <w:rsid w:val="00825A81"/>
    <w:rsid w:val="00850D13"/>
    <w:rsid w:val="008537E9"/>
    <w:rsid w:val="0086015B"/>
    <w:rsid w:val="00867DC2"/>
    <w:rsid w:val="008771F6"/>
    <w:rsid w:val="00886C35"/>
    <w:rsid w:val="00892CEF"/>
    <w:rsid w:val="00897FE7"/>
    <w:rsid w:val="008A27DC"/>
    <w:rsid w:val="008A3E07"/>
    <w:rsid w:val="008A608E"/>
    <w:rsid w:val="008B66AA"/>
    <w:rsid w:val="008D6881"/>
    <w:rsid w:val="008E00B1"/>
    <w:rsid w:val="008E4497"/>
    <w:rsid w:val="00903E4A"/>
    <w:rsid w:val="009339AF"/>
    <w:rsid w:val="0093510E"/>
    <w:rsid w:val="0098732B"/>
    <w:rsid w:val="00995260"/>
    <w:rsid w:val="009C0237"/>
    <w:rsid w:val="009D0B29"/>
    <w:rsid w:val="009E6593"/>
    <w:rsid w:val="009F203B"/>
    <w:rsid w:val="00A35889"/>
    <w:rsid w:val="00A41AA3"/>
    <w:rsid w:val="00A56EB5"/>
    <w:rsid w:val="00A81C46"/>
    <w:rsid w:val="00A97877"/>
    <w:rsid w:val="00AB0F07"/>
    <w:rsid w:val="00AB2037"/>
    <w:rsid w:val="00B01D74"/>
    <w:rsid w:val="00B4497C"/>
    <w:rsid w:val="00B66252"/>
    <w:rsid w:val="00B75DD7"/>
    <w:rsid w:val="00BC14AA"/>
    <w:rsid w:val="00BD1EEF"/>
    <w:rsid w:val="00BD7BD1"/>
    <w:rsid w:val="00BE5D5E"/>
    <w:rsid w:val="00C14915"/>
    <w:rsid w:val="00C379E4"/>
    <w:rsid w:val="00C605F0"/>
    <w:rsid w:val="00C61145"/>
    <w:rsid w:val="00C71573"/>
    <w:rsid w:val="00C903C2"/>
    <w:rsid w:val="00CA37DE"/>
    <w:rsid w:val="00CA79AB"/>
    <w:rsid w:val="00CC36C8"/>
    <w:rsid w:val="00CF2B6B"/>
    <w:rsid w:val="00D02640"/>
    <w:rsid w:val="00D02726"/>
    <w:rsid w:val="00D15110"/>
    <w:rsid w:val="00D26E85"/>
    <w:rsid w:val="00D2745E"/>
    <w:rsid w:val="00D418AC"/>
    <w:rsid w:val="00D4452A"/>
    <w:rsid w:val="00D51F21"/>
    <w:rsid w:val="00D81CC0"/>
    <w:rsid w:val="00D839F4"/>
    <w:rsid w:val="00D94B62"/>
    <w:rsid w:val="00DA5143"/>
    <w:rsid w:val="00DB4E32"/>
    <w:rsid w:val="00DC1826"/>
    <w:rsid w:val="00DD0F12"/>
    <w:rsid w:val="00DD3ACC"/>
    <w:rsid w:val="00DE266A"/>
    <w:rsid w:val="00E103B5"/>
    <w:rsid w:val="00E21611"/>
    <w:rsid w:val="00E35AD3"/>
    <w:rsid w:val="00E37E0B"/>
    <w:rsid w:val="00E419C2"/>
    <w:rsid w:val="00E4437B"/>
    <w:rsid w:val="00E46984"/>
    <w:rsid w:val="00E47F5C"/>
    <w:rsid w:val="00E53F73"/>
    <w:rsid w:val="00EA150B"/>
    <w:rsid w:val="00EC2BB2"/>
    <w:rsid w:val="00EE1E4B"/>
    <w:rsid w:val="00F04911"/>
    <w:rsid w:val="00F174FE"/>
    <w:rsid w:val="00F25E58"/>
    <w:rsid w:val="00F536BD"/>
    <w:rsid w:val="00F57102"/>
    <w:rsid w:val="00FB00C5"/>
    <w:rsid w:val="00FC25E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D1451A95-A544-5C4C-A012-BBB035C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D5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2DD"/>
  </w:style>
  <w:style w:type="character" w:styleId="PageNumber">
    <w:name w:val="page number"/>
    <w:basedOn w:val="DefaultParagraphFont"/>
    <w:uiPriority w:val="99"/>
    <w:semiHidden/>
    <w:unhideWhenUsed/>
    <w:rsid w:val="001D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su.edu/ur/newsdocuments/student_letter_may2020.pdf" TargetMode="External"/><Relationship Id="rId18" Type="http://schemas.openxmlformats.org/officeDocument/2006/relationships/hyperlink" Target="https://classof2024.psu.edu/" TargetMode="External"/><Relationship Id="rId26" Type="http://schemas.openxmlformats.org/officeDocument/2006/relationships/hyperlink" Target="https://hr.psu.edu/covid-19-coronavir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veevents.psu.ed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ews.psu.edu/story/619367/2020/05/09/campus-life/penn-state-announces-plan-procedure-students-move-out" TargetMode="External"/><Relationship Id="rId17" Type="http://schemas.openxmlformats.org/officeDocument/2006/relationships/hyperlink" Target="http://classof2024.psu.edu/" TargetMode="External"/><Relationship Id="rId25" Type="http://schemas.openxmlformats.org/officeDocument/2006/relationships/hyperlink" Target="https://virusinfo.psu.edu/university-measures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dmissions.psu.edu/coronavirus/frequently-asked-questions-faq/flex-start/what-is-flex-start/" TargetMode="External"/><Relationship Id="rId20" Type="http://schemas.openxmlformats.org/officeDocument/2006/relationships/hyperlink" Target="https://news.psu.edu/story/618983/2020/05/06/administration/penn-state-leaders-answer-questions-may-19-virtual-town-hall" TargetMode="External"/><Relationship Id="rId29" Type="http://schemas.openxmlformats.org/officeDocument/2006/relationships/hyperlink" Target="http://remotelearning.psu.ed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.psu.edu/story/619979/2020/05/13/administration/penn-state-allocate-covid-19-federal-emergency-aid-grants" TargetMode="External"/><Relationship Id="rId24" Type="http://schemas.openxmlformats.org/officeDocument/2006/relationships/hyperlink" Target="https://sites.psu.edu/virusinfo/faqs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ecurity.psu.edu/zoom-meetings/" TargetMode="External"/><Relationship Id="rId23" Type="http://schemas.openxmlformats.org/officeDocument/2006/relationships/hyperlink" Target="https://sites.psu.edu/virusinfo/faqs/" TargetMode="External"/><Relationship Id="rId28" Type="http://schemas.openxmlformats.org/officeDocument/2006/relationships/hyperlink" Target="http://remoteteaching.psu.edu/" TargetMode="External"/><Relationship Id="rId10" Type="http://schemas.openxmlformats.org/officeDocument/2006/relationships/hyperlink" Target="https://news.psu.edu/story/620141/2020/05/14/penn-state-canceling-postponing-offering-virtually-all-events-through-june" TargetMode="External"/><Relationship Id="rId19" Type="http://schemas.openxmlformats.org/officeDocument/2006/relationships/hyperlink" Target="https://news.psu.edu/story/619480/2020/05/11/academics/libraries-updates-borrowers-returning-materials-and-rented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ws.psu.edu/story/619049/2020/05/08/administration/attention-all-zoom-users-new-security-settings-take-effect" TargetMode="External"/><Relationship Id="rId22" Type="http://schemas.openxmlformats.org/officeDocument/2006/relationships/hyperlink" Target="https://sites.psu.edu/virusinfo" TargetMode="External"/><Relationship Id="rId27" Type="http://schemas.openxmlformats.org/officeDocument/2006/relationships/hyperlink" Target="https://sites.psu.edu/virusinfo/contacts-and-resources-for-penn-staters/" TargetMode="External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88524-3508-40C1-8857-7E565CCF1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3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3896</Characters>
  <Application>Microsoft Office Word</Application>
  <DocSecurity>0</DocSecurity>
  <Lines>92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Delavan</dc:creator>
  <cp:keywords/>
  <dc:description/>
  <cp:lastModifiedBy>John Delavan</cp:lastModifiedBy>
  <cp:revision>4</cp:revision>
  <dcterms:created xsi:type="dcterms:W3CDTF">2020-05-15T13:55:00Z</dcterms:created>
  <dcterms:modified xsi:type="dcterms:W3CDTF">2020-06-29T16:32:00Z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