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424289E4" w:rsidR="0078256E" w:rsidRPr="004F11D7" w:rsidRDefault="1F2EA916" w:rsidP="658FA8ED">
      <w:pPr>
        <w:rPr>
          <w:rFonts w:ascii="Arial" w:eastAsia="Arial" w:hAnsi="Arial" w:cs="Arial"/>
          <w:b/>
          <w:bCs/>
          <w:color w:val="000000" w:themeColor="text1"/>
        </w:rPr>
      </w:pPr>
      <w:r w:rsidRPr="04FA97A9">
        <w:rPr>
          <w:rFonts w:ascii="Arial" w:eastAsia="Arial" w:hAnsi="Arial" w:cs="Arial"/>
          <w:b/>
          <w:bCs/>
          <w:color w:val="000000" w:themeColor="text1"/>
        </w:rPr>
        <w:t>Fri</w:t>
      </w:r>
      <w:r w:rsidR="01AD6EE7" w:rsidRPr="04FA97A9">
        <w:rPr>
          <w:rFonts w:ascii="Arial" w:eastAsia="Arial" w:hAnsi="Arial" w:cs="Arial"/>
          <w:b/>
          <w:bCs/>
          <w:color w:val="000000" w:themeColor="text1"/>
        </w:rPr>
        <w:t>day</w:t>
      </w:r>
      <w:r w:rsidR="01AD6EE7" w:rsidRPr="0068BBAF">
        <w:rPr>
          <w:rFonts w:ascii="Arial" w:eastAsia="Arial" w:hAnsi="Arial" w:cs="Arial"/>
          <w:b/>
          <w:bCs/>
          <w:color w:val="000000" w:themeColor="text1"/>
        </w:rPr>
        <w:t xml:space="preserve">, September </w:t>
      </w:r>
      <w:r w:rsidR="02FFA235" w:rsidRPr="04FA97A9">
        <w:rPr>
          <w:rFonts w:ascii="Arial" w:eastAsia="Arial" w:hAnsi="Arial" w:cs="Arial"/>
          <w:b/>
          <w:bCs/>
          <w:color w:val="000000" w:themeColor="text1"/>
        </w:rPr>
        <w:t>11</w:t>
      </w:r>
      <w:r w:rsidR="00E9193C" w:rsidRPr="0068BBAF">
        <w:rPr>
          <w:rFonts w:ascii="Arial" w:eastAsia="Arial" w:hAnsi="Arial" w:cs="Arial"/>
          <w:b/>
          <w:bCs/>
          <w:color w:val="000000" w:themeColor="text1"/>
        </w:rPr>
        <w:t>,</w:t>
      </w:r>
      <w:r w:rsidR="004B072C" w:rsidRPr="0068BBAF">
        <w:rPr>
          <w:rFonts w:ascii="Arial" w:eastAsia="Arial" w:hAnsi="Arial" w:cs="Arial"/>
          <w:b/>
          <w:bCs/>
          <w:color w:val="000000" w:themeColor="text1"/>
        </w:rPr>
        <w:t xml:space="preserve"> 2020</w:t>
      </w:r>
    </w:p>
    <w:p w14:paraId="523AF920" w14:textId="77777777" w:rsidR="0078256E" w:rsidRPr="004F11D7" w:rsidRDefault="0078256E" w:rsidP="658FA8ED">
      <w:pPr>
        <w:rPr>
          <w:rFonts w:ascii="Arial" w:eastAsia="Arial" w:hAnsi="Arial" w:cs="Arial"/>
          <w:b/>
          <w:bCs/>
          <w:color w:val="000000" w:themeColor="text1"/>
        </w:rPr>
      </w:pPr>
    </w:p>
    <w:p w14:paraId="38FE9BC6" w14:textId="1B4A085D" w:rsidR="00F04911" w:rsidRPr="004F11D7" w:rsidRDefault="00F04911" w:rsidP="658FA8ED">
      <w:pPr>
        <w:rPr>
          <w:rFonts w:ascii="Arial" w:eastAsia="Arial" w:hAnsi="Arial" w:cs="Arial"/>
          <w:b/>
          <w:bCs/>
          <w:color w:val="000000" w:themeColor="text1"/>
        </w:rPr>
      </w:pPr>
      <w:r w:rsidRPr="658FA8ED">
        <w:rPr>
          <w:rFonts w:ascii="Arial" w:eastAsia="Arial" w:hAnsi="Arial" w:cs="Arial"/>
          <w:b/>
          <w:bCs/>
          <w:color w:val="000000" w:themeColor="text1"/>
        </w:rPr>
        <w:t xml:space="preserve">News </w:t>
      </w:r>
      <w:r w:rsidR="000B3DE7" w:rsidRPr="658FA8ED">
        <w:rPr>
          <w:rFonts w:ascii="Arial" w:eastAsia="Arial" w:hAnsi="Arial" w:cs="Arial"/>
          <w:b/>
          <w:bCs/>
          <w:color w:val="000000" w:themeColor="text1"/>
        </w:rPr>
        <w:t>for Faculty</w:t>
      </w:r>
      <w:r w:rsidR="1F5FA10B" w:rsidRPr="3E76C305">
        <w:rPr>
          <w:rFonts w:ascii="Arial" w:eastAsia="Arial" w:hAnsi="Arial" w:cs="Arial"/>
          <w:b/>
          <w:bCs/>
          <w:color w:val="000000" w:themeColor="text1"/>
        </w:rPr>
        <w:t xml:space="preserve"> and Instructors</w:t>
      </w:r>
      <w:r w:rsidRPr="658FA8ED">
        <w:rPr>
          <w:rFonts w:ascii="Arial" w:eastAsia="Arial" w:hAnsi="Arial" w:cs="Arial"/>
          <w:b/>
          <w:bCs/>
          <w:color w:val="000000" w:themeColor="text1"/>
        </w:rPr>
        <w:t xml:space="preserve">: Penn </w:t>
      </w:r>
      <w:r w:rsidRPr="3E76C305">
        <w:rPr>
          <w:rFonts w:ascii="Arial" w:eastAsia="Arial" w:hAnsi="Arial" w:cs="Arial"/>
          <w:b/>
          <w:bCs/>
          <w:color w:val="000000" w:themeColor="text1"/>
        </w:rPr>
        <w:t>State</w:t>
      </w:r>
      <w:r w:rsidR="7E31D7B7" w:rsidRPr="3E76C305">
        <w:rPr>
          <w:rFonts w:ascii="Arial" w:eastAsia="Arial" w:hAnsi="Arial" w:cs="Arial"/>
          <w:b/>
          <w:bCs/>
          <w:color w:val="000000" w:themeColor="text1"/>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3F9F985B" w:rsidR="003045C8" w:rsidRPr="004F11D7" w:rsidRDefault="00F04911" w:rsidP="6F340C20">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Fall 2020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0" w:history="1">
        <w:r w:rsidR="00CA54FF" w:rsidRPr="00835B24">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Fall 2020 faculty guidance, resources, FAQ documents, and more visit the </w:t>
      </w:r>
      <w:hyperlink r:id="rId11" w:history="1">
        <w:r w:rsidR="001155A0" w:rsidRPr="00174D94">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6C2932C8" w14:textId="668985F7" w:rsidR="00FD5F81" w:rsidRPr="004F11D7" w:rsidRDefault="00FD5F81" w:rsidP="6F340C20">
      <w:pPr>
        <w:rPr>
          <w:rFonts w:ascii="Arial" w:eastAsia="Arial" w:hAnsi="Arial" w:cs="Arial"/>
          <w:color w:val="000000" w:themeColor="text1"/>
        </w:rPr>
      </w:pPr>
    </w:p>
    <w:p w14:paraId="56E35109" w14:textId="77E12D64" w:rsidR="000F2C29" w:rsidRPr="004F11D7" w:rsidRDefault="00582ED6" w:rsidP="6F340C20">
      <w:pPr>
        <w:rPr>
          <w:rFonts w:ascii="Arial" w:eastAsia="Arial" w:hAnsi="Arial" w:cs="Arial"/>
          <w:color w:val="000000" w:themeColor="text1"/>
          <w:shd w:val="clear" w:color="auto" w:fill="FFFFFF"/>
        </w:rPr>
      </w:pPr>
      <w:r w:rsidRPr="6F340C20">
        <w:rPr>
          <w:rFonts w:ascii="Arial" w:eastAsia="Arial" w:hAnsi="Arial" w:cs="Arial"/>
          <w:b/>
          <w:bCs/>
          <w:color w:val="000000" w:themeColor="text1"/>
          <w:shd w:val="clear" w:color="auto" w:fill="FFFFFF"/>
        </w:rPr>
        <w:t>QUESTION</w:t>
      </w:r>
      <w:r w:rsidR="000217B7">
        <w:rPr>
          <w:rFonts w:ascii="Arial" w:eastAsia="Arial" w:hAnsi="Arial" w:cs="Arial"/>
          <w:b/>
          <w:bCs/>
          <w:color w:val="000000" w:themeColor="text1"/>
          <w:shd w:val="clear" w:color="auto" w:fill="FFFFFF"/>
        </w:rPr>
        <w:t>S</w:t>
      </w:r>
      <w:r w:rsidRPr="6F340C20">
        <w:rPr>
          <w:rFonts w:ascii="Arial" w:eastAsia="Arial" w:hAnsi="Arial" w:cs="Arial"/>
          <w:b/>
          <w:bCs/>
          <w:color w:val="000000" w:themeColor="text1"/>
          <w:shd w:val="clear" w:color="auto" w:fill="FFFFFF"/>
        </w:rPr>
        <w:t xml:space="preserve"> FROM </w:t>
      </w:r>
      <w:r w:rsidR="00F72680" w:rsidRPr="6F340C20">
        <w:rPr>
          <w:rFonts w:ascii="Arial" w:eastAsia="Arial" w:hAnsi="Arial" w:cs="Arial"/>
          <w:b/>
          <w:bCs/>
          <w:color w:val="000000" w:themeColor="text1"/>
          <w:shd w:val="clear" w:color="auto" w:fill="FFFFFF"/>
        </w:rPr>
        <w:t>FACULTY</w:t>
      </w:r>
      <w:r w:rsidR="000F2C29" w:rsidRPr="6F340C20">
        <w:rPr>
          <w:rFonts w:ascii="Arial" w:eastAsia="Arial" w:hAnsi="Arial" w:cs="Arial"/>
          <w:b/>
          <w:bCs/>
          <w:color w:val="000000" w:themeColor="text1"/>
          <w:shd w:val="clear" w:color="auto" w:fill="FFFFFF"/>
        </w:rPr>
        <w:t xml:space="preserve"> </w:t>
      </w:r>
    </w:p>
    <w:p w14:paraId="75634ECE" w14:textId="252C9CAE" w:rsidR="00412707" w:rsidRDefault="00412707" w:rsidP="6F340C20">
      <w:pPr>
        <w:rPr>
          <w:rFonts w:ascii="Arial" w:eastAsia="Arial" w:hAnsi="Arial" w:cs="Arial"/>
          <w:b/>
          <w:bCs/>
          <w:color w:val="000000" w:themeColor="text1"/>
        </w:rPr>
      </w:pPr>
    </w:p>
    <w:p w14:paraId="5AFDF5C8" w14:textId="70964E8C" w:rsidR="0CAD62AE" w:rsidRDefault="0CAD62AE" w:rsidP="14A4D06E">
      <w:pPr>
        <w:spacing w:line="257" w:lineRule="auto"/>
        <w:rPr>
          <w:rFonts w:ascii="Arial" w:eastAsia="Arial" w:hAnsi="Arial" w:cs="Arial"/>
          <w:b/>
          <w:bCs/>
          <w:i/>
          <w:iCs/>
        </w:rPr>
      </w:pPr>
      <w:r w:rsidRPr="14A4D06E">
        <w:rPr>
          <w:rFonts w:ascii="Arial" w:eastAsia="Arial" w:hAnsi="Arial" w:cs="Arial"/>
          <w:b/>
          <w:bCs/>
        </w:rPr>
        <w:t>Q:</w:t>
      </w:r>
      <w:r w:rsidRPr="14A4D06E">
        <w:rPr>
          <w:rFonts w:ascii="Arial" w:eastAsia="Arial" w:hAnsi="Arial" w:cs="Arial"/>
        </w:rPr>
        <w:t xml:space="preserve"> </w:t>
      </w:r>
      <w:r w:rsidRPr="14A4D06E">
        <w:rPr>
          <w:rFonts w:ascii="Arial" w:eastAsia="Arial" w:hAnsi="Arial" w:cs="Arial"/>
          <w:b/>
          <w:bCs/>
          <w:i/>
          <w:iCs/>
        </w:rPr>
        <w:t>Who is considered to be a ‘close contact’ in the contact tracing process? Do close contacts have to quarantine or isolate? Will I be identified as a close contact if a student in my class tests positive?</w:t>
      </w:r>
    </w:p>
    <w:p w14:paraId="37AF621E" w14:textId="489B93DF" w:rsidR="14A4D06E" w:rsidRDefault="14A4D06E" w:rsidP="14A4D06E">
      <w:pPr>
        <w:rPr>
          <w:rFonts w:ascii="Arial" w:eastAsia="Arial" w:hAnsi="Arial" w:cs="Arial"/>
          <w:b/>
          <w:bCs/>
        </w:rPr>
      </w:pPr>
    </w:p>
    <w:p w14:paraId="3C481FD3" w14:textId="07A057B8" w:rsidR="0CAD62AE" w:rsidRDefault="0CAD62AE" w:rsidP="14A4D06E">
      <w:pPr>
        <w:rPr>
          <w:rFonts w:ascii="Arial" w:eastAsia="Arial" w:hAnsi="Arial" w:cs="Arial"/>
        </w:rPr>
      </w:pPr>
      <w:r w:rsidRPr="14A4D06E">
        <w:rPr>
          <w:rFonts w:ascii="Arial" w:eastAsia="Arial" w:hAnsi="Arial" w:cs="Arial"/>
          <w:b/>
          <w:bCs/>
        </w:rPr>
        <w:t>A:</w:t>
      </w:r>
      <w:r w:rsidRPr="14A4D06E">
        <w:rPr>
          <w:rFonts w:ascii="Arial" w:eastAsia="Arial" w:hAnsi="Arial" w:cs="Arial"/>
        </w:rPr>
        <w:t xml:space="preserve"> Consistent with Centers for Disease Control/PA Department of Health guidance, Penn State defines a close contact as someone who was within 6 feet of an infected person for at least 10 minutes starting from 2 days before illness onset (or, for asymptomatic clients, 2 days prior to positive specimen collection) until the time the patient is isolated. </w:t>
      </w:r>
    </w:p>
    <w:p w14:paraId="351A06A1" w14:textId="4428BAB1" w:rsidR="14A4D06E" w:rsidRDefault="14A4D06E" w:rsidP="14A4D06E">
      <w:pPr>
        <w:rPr>
          <w:rFonts w:ascii="Arial" w:eastAsia="Arial" w:hAnsi="Arial" w:cs="Arial"/>
        </w:rPr>
      </w:pPr>
    </w:p>
    <w:p w14:paraId="1FC1DBAC" w14:textId="5A69E42C" w:rsidR="0CAD62AE" w:rsidRDefault="0CAD62AE" w:rsidP="14A4D06E">
      <w:pPr>
        <w:rPr>
          <w:rFonts w:ascii="Arial" w:eastAsia="Arial" w:hAnsi="Arial" w:cs="Arial"/>
        </w:rPr>
      </w:pPr>
      <w:r w:rsidRPr="14A4D06E">
        <w:rPr>
          <w:rFonts w:ascii="Arial" w:eastAsia="Arial" w:hAnsi="Arial" w:cs="Arial"/>
        </w:rPr>
        <w:t>Traditional classroom settings have been re-configured with an “instructor zone” to create at least 6 feet or more of physical separation between the instructor and the nearest student. In addition, classroom occupancies have been greatly reduced to maintain at least 6 feet clearance between student seating. This is illustrated in “</w:t>
      </w:r>
      <w:hyperlink r:id="rId12">
        <w:r w:rsidRPr="14A4D06E">
          <w:rPr>
            <w:rStyle w:val="Hyperlink"/>
            <w:rFonts w:ascii="Arial" w:eastAsia="Arial" w:hAnsi="Arial" w:cs="Arial"/>
            <w:color w:val="0563C1"/>
          </w:rPr>
          <w:t>Instruction, Universal Masking and PPE Recommendations</w:t>
        </w:r>
      </w:hyperlink>
      <w:r w:rsidRPr="14A4D06E">
        <w:rPr>
          <w:rFonts w:ascii="Arial" w:eastAsia="Arial" w:hAnsi="Arial" w:cs="Arial"/>
        </w:rPr>
        <w:t xml:space="preserve">” (pages 8 and 9).  As long as 6 feet of physical distancing is maintained, then the students and instructors would not be deemed close contacts if someone in the class were to test positive for COVID-19. </w:t>
      </w:r>
    </w:p>
    <w:p w14:paraId="7400B547" w14:textId="36147E96" w:rsidR="0CAD62AE" w:rsidRDefault="0CAD62AE" w:rsidP="14A4D06E">
      <w:pPr>
        <w:rPr>
          <w:rFonts w:ascii="Arial" w:eastAsia="Arial" w:hAnsi="Arial" w:cs="Arial"/>
        </w:rPr>
      </w:pPr>
      <w:r w:rsidRPr="14A4D06E">
        <w:rPr>
          <w:rFonts w:ascii="Arial" w:eastAsia="Arial" w:hAnsi="Arial" w:cs="Arial"/>
        </w:rPr>
        <w:t xml:space="preserve"> </w:t>
      </w:r>
    </w:p>
    <w:p w14:paraId="39CE0B93" w14:textId="601FB694" w:rsidR="0CAD62AE" w:rsidRDefault="0CAD62AE" w:rsidP="14A4D06E">
      <w:pPr>
        <w:rPr>
          <w:rFonts w:ascii="Arial" w:eastAsia="Arial" w:hAnsi="Arial" w:cs="Arial"/>
        </w:rPr>
      </w:pPr>
      <w:r w:rsidRPr="14A4D06E">
        <w:rPr>
          <w:rFonts w:ascii="Arial" w:eastAsia="Arial" w:hAnsi="Arial" w:cs="Arial"/>
        </w:rPr>
        <w:t>In instructional settings where contact is closer than 6 feet for more than 10 minutes, those individuals should be identified by the positive individual through the contact tracing process and would be required to quarantine. Although some faculty and students have been issued face shields as an added layer of protection in these settings, this does not necessarily exclude these individuals as close contacts.</w:t>
      </w:r>
    </w:p>
    <w:p w14:paraId="53531FB9" w14:textId="463A71D0" w:rsidR="0CAD62AE" w:rsidRDefault="0CAD62AE" w:rsidP="14A4D06E">
      <w:pPr>
        <w:rPr>
          <w:rFonts w:ascii="Arial" w:eastAsia="Arial" w:hAnsi="Arial" w:cs="Arial"/>
        </w:rPr>
      </w:pPr>
      <w:r w:rsidRPr="14A4D06E">
        <w:rPr>
          <w:rFonts w:ascii="Arial" w:eastAsia="Arial" w:hAnsi="Arial" w:cs="Arial"/>
        </w:rPr>
        <w:t xml:space="preserve"> </w:t>
      </w:r>
    </w:p>
    <w:p w14:paraId="2BE234A1" w14:textId="08F65729" w:rsidR="0CAD62AE" w:rsidRDefault="0CAD62AE" w:rsidP="14A4D06E">
      <w:pPr>
        <w:rPr>
          <w:rFonts w:ascii="Arial" w:eastAsia="Arial" w:hAnsi="Arial" w:cs="Arial"/>
        </w:rPr>
      </w:pPr>
      <w:r w:rsidRPr="04FA97A9">
        <w:rPr>
          <w:rFonts w:ascii="Arial" w:eastAsia="Arial" w:hAnsi="Arial" w:cs="Arial"/>
        </w:rPr>
        <w:t>Those identified as close contacts are quarantined for 14 days from the date of the last contact and tested. If they test positive, they are isolated. If not, they remain in quarantine for a period of 14 days from the date of the last contact.</w:t>
      </w:r>
    </w:p>
    <w:p w14:paraId="6D7A7AF0" w14:textId="0ECB33A0" w:rsidR="00465814" w:rsidRDefault="00465814" w:rsidP="14A4D06E">
      <w:pPr>
        <w:rPr>
          <w:rFonts w:ascii="Arial" w:eastAsia="Arial" w:hAnsi="Arial" w:cs="Arial"/>
        </w:rPr>
      </w:pPr>
    </w:p>
    <w:p w14:paraId="248848AF" w14:textId="1B5926F6" w:rsidR="00465814" w:rsidRDefault="00465814" w:rsidP="14A4D06E">
      <w:pPr>
        <w:rPr>
          <w:rFonts w:ascii="Arial" w:eastAsia="Arial" w:hAnsi="Arial" w:cs="Arial"/>
        </w:rPr>
      </w:pPr>
    </w:p>
    <w:p w14:paraId="4638667C" w14:textId="7CC088F2" w:rsidR="00465814" w:rsidRDefault="00465814" w:rsidP="14A4D06E">
      <w:pPr>
        <w:rPr>
          <w:rFonts w:ascii="Arial" w:eastAsia="Arial" w:hAnsi="Arial" w:cs="Arial"/>
        </w:rPr>
      </w:pPr>
    </w:p>
    <w:p w14:paraId="0152AD52" w14:textId="77777777" w:rsidR="00465814" w:rsidRDefault="00465814" w:rsidP="14A4D06E">
      <w:pPr>
        <w:rPr>
          <w:rFonts w:ascii="Arial" w:eastAsia="Arial" w:hAnsi="Arial" w:cs="Arial"/>
        </w:rPr>
      </w:pPr>
    </w:p>
    <w:p w14:paraId="5496597D" w14:textId="26F3FF4E" w:rsidR="00746AA7" w:rsidRDefault="00746AA7" w:rsidP="04FA97A9">
      <w:pPr>
        <w:rPr>
          <w:rFonts w:ascii="Arial" w:eastAsia="Arial" w:hAnsi="Arial" w:cs="Arial"/>
          <w:color w:val="323130"/>
        </w:rPr>
      </w:pPr>
    </w:p>
    <w:p w14:paraId="79962694" w14:textId="71596F23" w:rsidR="00746AA7" w:rsidRPr="00F21351" w:rsidRDefault="00746AA7" w:rsidP="04FA97A9">
      <w:pPr>
        <w:rPr>
          <w:rFonts w:ascii="Arial" w:eastAsia="Arial" w:hAnsi="Arial" w:cs="Arial"/>
          <w:b/>
          <w:bCs/>
          <w:color w:val="323130"/>
        </w:rPr>
      </w:pPr>
      <w:r w:rsidRPr="00F21351">
        <w:rPr>
          <w:rFonts w:ascii="Arial" w:eastAsia="Arial" w:hAnsi="Arial" w:cs="Arial"/>
          <w:b/>
          <w:bCs/>
          <w:color w:val="323130"/>
        </w:rPr>
        <w:lastRenderedPageBreak/>
        <w:t xml:space="preserve">Q: </w:t>
      </w:r>
      <w:r w:rsidRPr="00F21351">
        <w:rPr>
          <w:rFonts w:ascii="Arial" w:eastAsia="Arial" w:hAnsi="Arial" w:cs="Arial"/>
          <w:b/>
          <w:bCs/>
          <w:i/>
          <w:iCs/>
          <w:color w:val="323130"/>
        </w:rPr>
        <w:t>What was the University’s approach to its pre-arrival testing strategy?</w:t>
      </w:r>
    </w:p>
    <w:p w14:paraId="0F098A6D" w14:textId="7C10430C" w:rsidR="00746AA7" w:rsidRDefault="00746AA7" w:rsidP="04FA97A9">
      <w:pPr>
        <w:rPr>
          <w:rFonts w:ascii="Arial" w:eastAsia="Arial" w:hAnsi="Arial" w:cs="Arial"/>
          <w:color w:val="323130"/>
        </w:rPr>
      </w:pPr>
    </w:p>
    <w:p w14:paraId="23781E2E" w14:textId="15F01CD3" w:rsidR="00746AA7" w:rsidRDefault="00746AA7" w:rsidP="00746AA7">
      <w:pPr>
        <w:rPr>
          <w:rFonts w:ascii="Arial" w:hAnsi="Arial" w:cs="Arial"/>
        </w:rPr>
      </w:pPr>
      <w:r w:rsidRPr="003E2C38">
        <w:rPr>
          <w:rFonts w:ascii="Arial" w:eastAsia="Arial" w:hAnsi="Arial" w:cs="Arial"/>
          <w:b/>
          <w:bCs/>
        </w:rPr>
        <w:t>A:</w:t>
      </w:r>
      <w:r w:rsidRPr="00746AA7">
        <w:rPr>
          <w:rFonts w:ascii="Arial" w:eastAsia="Arial" w:hAnsi="Arial" w:cs="Arial"/>
        </w:rPr>
        <w:t xml:space="preserve"> </w:t>
      </w:r>
      <w:r w:rsidRPr="00746AA7">
        <w:rPr>
          <w:rFonts w:ascii="Arial" w:hAnsi="Arial" w:cs="Arial"/>
        </w:rPr>
        <w:t>On June 2, 2020, the University charged a Health Resources Task Group to develop options and recommendations for testing and contact tracing that could minimize the risk of COVID-19 disease transmission and enable a return to working and learning on campuses. A seven-person steering committee, with support from 30 individuals from University Park, the College of Medicine, and the Commonwealth campuses, submitted a report on July 2, 2020, which informed the sample testing and contact tracing strategy adopted by the University. The report is accessible via </w:t>
      </w:r>
      <w:hyperlink r:id="rId13" w:tgtFrame="_blank" w:history="1">
        <w:r w:rsidRPr="00746AA7">
          <w:rPr>
            <w:rStyle w:val="Hyperlink"/>
            <w:rFonts w:ascii="Arial" w:hAnsi="Arial" w:cs="Arial"/>
          </w:rPr>
          <w:t>this link</w:t>
        </w:r>
      </w:hyperlink>
      <w:r w:rsidRPr="00746AA7">
        <w:rPr>
          <w:rFonts w:ascii="Arial" w:hAnsi="Arial" w:cs="Arial"/>
        </w:rPr>
        <w:t>.</w:t>
      </w:r>
    </w:p>
    <w:p w14:paraId="378E88B2" w14:textId="77777777" w:rsidR="00746AA7" w:rsidRPr="00746AA7" w:rsidRDefault="00746AA7" w:rsidP="00746AA7">
      <w:pPr>
        <w:rPr>
          <w:rFonts w:ascii="Arial" w:hAnsi="Arial" w:cs="Arial"/>
        </w:rPr>
      </w:pPr>
    </w:p>
    <w:p w14:paraId="16E92031" w14:textId="2CE83A77" w:rsidR="00746AA7" w:rsidRDefault="00746AA7" w:rsidP="04FA97A9">
      <w:pPr>
        <w:rPr>
          <w:rFonts w:ascii="Arial" w:eastAsia="Arial" w:hAnsi="Arial" w:cs="Arial"/>
          <w:color w:val="323130"/>
        </w:rPr>
      </w:pPr>
      <w:r w:rsidRPr="00746AA7">
        <w:rPr>
          <w:rFonts w:ascii="Arial" w:hAnsi="Arial" w:cs="Arial"/>
        </w:rPr>
        <w:t xml:space="preserve">There has been interest in the University’s simulation modeling that informed its pre-arrival testing strategy. The University based its approach on modeling that showed that if the number of students returning to campus infectious was less than 50, there was a high likelihood of avoiding an outbreak that would exceed local hospital capacity. The report provides greater detail. The pre-arrival process is complete. </w:t>
      </w:r>
      <w:r w:rsidR="00EC2DA6">
        <w:rPr>
          <w:rFonts w:ascii="Arial" w:hAnsi="Arial" w:cs="Arial"/>
        </w:rPr>
        <w:t xml:space="preserve">A full analysis, available on the </w:t>
      </w:r>
      <w:hyperlink r:id="rId14" w:history="1">
        <w:r w:rsidR="00EC2DA6" w:rsidRPr="00AC4829">
          <w:rPr>
            <w:rStyle w:val="Hyperlink"/>
            <w:rFonts w:ascii="Arial" w:hAnsi="Arial" w:cs="Arial"/>
          </w:rPr>
          <w:t>virusinfo FAQ site</w:t>
        </w:r>
      </w:hyperlink>
      <w:r w:rsidR="00EC2DA6">
        <w:rPr>
          <w:rFonts w:ascii="Arial" w:hAnsi="Arial" w:cs="Arial"/>
        </w:rPr>
        <w:t>,</w:t>
      </w:r>
      <w:r w:rsidRPr="00746AA7">
        <w:rPr>
          <w:rFonts w:ascii="Arial" w:hAnsi="Arial" w:cs="Arial"/>
        </w:rPr>
        <w:t xml:space="preserve"> suggests the number of potentially infectious students returning to University Park to start the semester would have been less than or equal to 38.</w:t>
      </w:r>
    </w:p>
    <w:p w14:paraId="0B6AC816" w14:textId="77777777" w:rsidR="008643D7" w:rsidRPr="00951C67" w:rsidRDefault="008643D7" w:rsidP="00763CA5">
      <w:pPr>
        <w:pStyle w:val="xxxxmsonormal"/>
        <w:spacing w:line="257" w:lineRule="auto"/>
        <w:rPr>
          <w:rFonts w:ascii="Arial" w:hAnsi="Arial" w:cs="Arial"/>
          <w:sz w:val="24"/>
          <w:szCs w:val="24"/>
        </w:rPr>
      </w:pPr>
      <w:r w:rsidRPr="00951C67">
        <w:rPr>
          <w:rFonts w:ascii="Arial" w:hAnsi="Arial" w:cs="Arial"/>
          <w:sz w:val="24"/>
          <w:szCs w:val="24"/>
        </w:rPr>
        <w:t> </w:t>
      </w:r>
    </w:p>
    <w:p w14:paraId="5BF2F0B0" w14:textId="109A8957" w:rsidR="00760024" w:rsidRDefault="00986895" w:rsidP="658FA8ED">
      <w:pPr>
        <w:rPr>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139375DF" w14:textId="77777777" w:rsidR="00760024" w:rsidRDefault="00760024" w:rsidP="658FA8ED">
      <w:pPr>
        <w:rPr>
          <w:rFonts w:ascii="Arial" w:eastAsia="Arial" w:hAnsi="Arial" w:cs="Arial"/>
          <w:b/>
          <w:bCs/>
          <w:color w:val="000000" w:themeColor="text1"/>
          <w:shd w:val="clear" w:color="auto" w:fill="FFFFFF"/>
        </w:rPr>
      </w:pPr>
    </w:p>
    <w:p w14:paraId="12DF2FAA" w14:textId="0A794798" w:rsidR="2F5550EC" w:rsidRDefault="2F5550EC" w:rsidP="04FA97A9">
      <w:pPr>
        <w:pStyle w:val="ListParagraph"/>
        <w:numPr>
          <w:ilvl w:val="0"/>
          <w:numId w:val="38"/>
        </w:numPr>
        <w:rPr>
          <w:b/>
          <w:bCs/>
          <w:color w:val="000000" w:themeColor="text1"/>
        </w:rPr>
      </w:pPr>
      <w:r w:rsidRPr="04FA97A9">
        <w:rPr>
          <w:rFonts w:ascii="Arial" w:eastAsia="Arial" w:hAnsi="Arial" w:cs="Arial"/>
        </w:rPr>
        <w:t>Two c</w:t>
      </w:r>
      <w:r w:rsidR="76D905E4" w:rsidRPr="04FA97A9">
        <w:rPr>
          <w:rFonts w:ascii="Arial" w:eastAsia="Arial" w:hAnsi="Arial" w:cs="Arial"/>
        </w:rPr>
        <w:t>ontact tracing</w:t>
      </w:r>
      <w:r w:rsidR="11A1F61D" w:rsidRPr="04FA97A9">
        <w:rPr>
          <w:rFonts w:ascii="Arial" w:eastAsia="Arial" w:hAnsi="Arial" w:cs="Arial"/>
        </w:rPr>
        <w:t xml:space="preserve"> student</w:t>
      </w:r>
      <w:r w:rsidR="76D905E4" w:rsidRPr="04FA97A9">
        <w:rPr>
          <w:rFonts w:ascii="Arial" w:eastAsia="Arial" w:hAnsi="Arial" w:cs="Arial"/>
        </w:rPr>
        <w:t xml:space="preserve"> </w:t>
      </w:r>
      <w:hyperlink r:id="rId15">
        <w:r w:rsidR="76D905E4" w:rsidRPr="04FA97A9">
          <w:rPr>
            <w:rStyle w:val="Hyperlink"/>
            <w:rFonts w:ascii="Arial" w:eastAsia="Arial" w:hAnsi="Arial" w:cs="Arial"/>
          </w:rPr>
          <w:t>referral forms</w:t>
        </w:r>
      </w:hyperlink>
      <w:r w:rsidR="76D905E4" w:rsidRPr="04FA97A9">
        <w:rPr>
          <w:rFonts w:ascii="Arial" w:eastAsia="Arial" w:hAnsi="Arial" w:cs="Arial"/>
        </w:rPr>
        <w:t xml:space="preserve"> are now available</w:t>
      </w:r>
      <w:r w:rsidR="1B25C49C" w:rsidRPr="04FA97A9">
        <w:rPr>
          <w:rFonts w:ascii="Arial" w:eastAsia="Arial" w:hAnsi="Arial" w:cs="Arial"/>
        </w:rPr>
        <w:t xml:space="preserve">; one allows </w:t>
      </w:r>
      <w:r w:rsidR="42391F17" w:rsidRPr="04FA97A9">
        <w:rPr>
          <w:rFonts w:ascii="Arial" w:eastAsia="Arial" w:hAnsi="Arial" w:cs="Arial"/>
        </w:rPr>
        <w:t>students</w:t>
      </w:r>
      <w:r w:rsidR="1B25C49C" w:rsidRPr="04FA97A9">
        <w:rPr>
          <w:rFonts w:ascii="Arial" w:eastAsia="Arial" w:hAnsi="Arial" w:cs="Arial"/>
        </w:rPr>
        <w:t xml:space="preserve"> to self-report concerns and the other allows </w:t>
      </w:r>
      <w:r w:rsidR="7A531B01" w:rsidRPr="04FA97A9">
        <w:rPr>
          <w:rFonts w:ascii="Arial" w:eastAsia="Arial" w:hAnsi="Arial" w:cs="Arial"/>
        </w:rPr>
        <w:t xml:space="preserve">individuals to refer students who have tested positive for COVID-19 or who may have been exposed. </w:t>
      </w:r>
    </w:p>
    <w:p w14:paraId="2387B01D" w14:textId="0CD45AD5" w:rsidR="04FA97A9" w:rsidRDefault="04FA97A9" w:rsidP="04FA97A9">
      <w:pPr>
        <w:ind w:left="360"/>
        <w:rPr>
          <w:rFonts w:ascii="Arial" w:eastAsia="Arial" w:hAnsi="Arial" w:cs="Arial"/>
        </w:rPr>
      </w:pPr>
    </w:p>
    <w:p w14:paraId="45B564F4" w14:textId="2299B89E" w:rsidR="14A4D06E" w:rsidRPr="00F1638F" w:rsidRDefault="00F1638F" w:rsidP="00F1638F">
      <w:pPr>
        <w:pStyle w:val="ListParagraph"/>
        <w:numPr>
          <w:ilvl w:val="0"/>
          <w:numId w:val="39"/>
        </w:numPr>
        <w:rPr>
          <w:rStyle w:val="eop"/>
          <w:rFonts w:ascii="Arial" w:eastAsia="Arial" w:hAnsi="Arial" w:cs="Arial"/>
        </w:rPr>
      </w:pPr>
      <w:r w:rsidRPr="00F1638F">
        <w:rPr>
          <w:rStyle w:val="normaltextrun"/>
          <w:rFonts w:ascii="Arial" w:hAnsi="Arial" w:cs="Arial"/>
          <w:color w:val="000000"/>
          <w:shd w:val="clear" w:color="auto" w:fill="FFFFFF"/>
        </w:rPr>
        <w:t>The University has updated its </w:t>
      </w:r>
      <w:hyperlink r:id="rId16" w:tgtFrame="_blank" w:history="1">
        <w:r w:rsidRPr="00F1638F">
          <w:rPr>
            <w:rStyle w:val="normaltextrun"/>
            <w:rFonts w:ascii="Arial" w:hAnsi="Arial" w:cs="Arial"/>
            <w:color w:val="0563C1"/>
            <w:u w:val="single"/>
            <w:shd w:val="clear" w:color="auto" w:fill="FFFFFF"/>
          </w:rPr>
          <w:t>COVID-19 dashboard</w:t>
        </w:r>
      </w:hyperlink>
      <w:r w:rsidRPr="00F1638F">
        <w:rPr>
          <w:rStyle w:val="normaltextrun"/>
          <w:rFonts w:ascii="Arial" w:hAnsi="Arial" w:cs="Arial"/>
          <w:color w:val="000000"/>
          <w:shd w:val="clear" w:color="auto" w:fill="FFFFFF"/>
        </w:rPr>
        <w:t> with </w:t>
      </w:r>
      <w:hyperlink r:id="rId17" w:tgtFrame="_blank" w:history="1">
        <w:r w:rsidRPr="00F1638F">
          <w:rPr>
            <w:rStyle w:val="normaltextrun"/>
            <w:rFonts w:ascii="Arial" w:hAnsi="Arial" w:cs="Arial"/>
            <w:color w:val="0563C1"/>
            <w:u w:val="single"/>
            <w:shd w:val="clear" w:color="auto" w:fill="FFFFFF"/>
          </w:rPr>
          <w:t>on-demand testing and random screening results</w:t>
        </w:r>
      </w:hyperlink>
      <w:r w:rsidRPr="00F1638F">
        <w:rPr>
          <w:rStyle w:val="normaltextrun"/>
          <w:rFonts w:ascii="Arial" w:hAnsi="Arial" w:cs="Arial"/>
          <w:color w:val="000000"/>
          <w:shd w:val="clear" w:color="auto" w:fill="FFFFFF"/>
        </w:rPr>
        <w:t> from period of September 4-</w:t>
      </w:r>
      <w:r w:rsidR="00DD416B">
        <w:rPr>
          <w:rStyle w:val="normaltextrun"/>
          <w:rFonts w:ascii="Arial" w:hAnsi="Arial" w:cs="Arial"/>
          <w:color w:val="000000"/>
          <w:shd w:val="clear" w:color="auto" w:fill="FFFFFF"/>
        </w:rPr>
        <w:t>10</w:t>
      </w:r>
      <w:r w:rsidRPr="00F1638F">
        <w:rPr>
          <w:rStyle w:val="normaltextrun"/>
          <w:rFonts w:ascii="Arial" w:hAnsi="Arial" w:cs="Arial"/>
          <w:color w:val="000000"/>
          <w:shd w:val="clear" w:color="auto" w:fill="FFFFFF"/>
        </w:rPr>
        <w:t xml:space="preserve">, as well as </w:t>
      </w:r>
      <w:r w:rsidR="00DD416B">
        <w:rPr>
          <w:rStyle w:val="normaltextrun"/>
          <w:rFonts w:ascii="Arial" w:hAnsi="Arial" w:cs="Arial"/>
          <w:color w:val="000000"/>
          <w:shd w:val="clear" w:color="auto" w:fill="FFFFFF"/>
        </w:rPr>
        <w:t>updated</w:t>
      </w:r>
      <w:r w:rsidRPr="00F1638F">
        <w:rPr>
          <w:rStyle w:val="normaltextrun"/>
          <w:rFonts w:ascii="Arial" w:hAnsi="Arial" w:cs="Arial"/>
          <w:color w:val="000000"/>
          <w:shd w:val="clear" w:color="auto" w:fill="FFFFFF"/>
        </w:rPr>
        <w:t xml:space="preserve"> results from the prior week. </w:t>
      </w:r>
      <w:r w:rsidRPr="00F1638F">
        <w:rPr>
          <w:rStyle w:val="eop"/>
          <w:rFonts w:ascii="Arial" w:hAnsi="Arial" w:cs="Arial"/>
          <w:color w:val="000000"/>
          <w:shd w:val="clear" w:color="auto" w:fill="FFFFFF"/>
        </w:rPr>
        <w:t> </w:t>
      </w:r>
    </w:p>
    <w:p w14:paraId="1817CDAB" w14:textId="77777777" w:rsidR="00F1638F" w:rsidRPr="00F1638F" w:rsidRDefault="00F1638F" w:rsidP="00F1638F">
      <w:pPr>
        <w:pStyle w:val="ListParagraph"/>
        <w:rPr>
          <w:rFonts w:ascii="Arial" w:eastAsia="Arial" w:hAnsi="Arial" w:cs="Arial"/>
        </w:rPr>
      </w:pPr>
    </w:p>
    <w:p w14:paraId="697B8F55" w14:textId="3C8CD5EE" w:rsidR="6766270F" w:rsidRDefault="6766270F" w:rsidP="14A4D06E">
      <w:pPr>
        <w:pStyle w:val="ListParagraph"/>
        <w:numPr>
          <w:ilvl w:val="0"/>
          <w:numId w:val="38"/>
        </w:numPr>
        <w:rPr>
          <w:b/>
          <w:bCs/>
          <w:color w:val="000000" w:themeColor="text1"/>
        </w:rPr>
      </w:pPr>
      <w:r w:rsidRPr="14A4D06E">
        <w:rPr>
          <w:rFonts w:ascii="Arial" w:eastAsia="Arial" w:hAnsi="Arial" w:cs="Arial"/>
        </w:rPr>
        <w:t xml:space="preserve">The </w:t>
      </w:r>
      <w:hyperlink r:id="rId18">
        <w:r w:rsidRPr="14A4D06E">
          <w:rPr>
            <w:rStyle w:val="Hyperlink"/>
            <w:rFonts w:ascii="Arial" w:eastAsia="Arial" w:hAnsi="Arial" w:cs="Arial"/>
          </w:rPr>
          <w:t>flexible instruct</w:t>
        </w:r>
        <w:r w:rsidR="005D7EBE">
          <w:rPr>
            <w:rStyle w:val="Hyperlink"/>
            <w:rFonts w:ascii="Arial" w:eastAsia="Arial" w:hAnsi="Arial" w:cs="Arial"/>
          </w:rPr>
          <w:t>i</w:t>
        </w:r>
        <w:r w:rsidRPr="14A4D06E">
          <w:rPr>
            <w:rStyle w:val="Hyperlink"/>
            <w:rFonts w:ascii="Arial" w:eastAsia="Arial" w:hAnsi="Arial" w:cs="Arial"/>
          </w:rPr>
          <w:t>onal modes developed for the fall 2020 semester</w:t>
        </w:r>
      </w:hyperlink>
      <w:r w:rsidRPr="14A4D06E">
        <w:rPr>
          <w:rFonts w:ascii="Arial" w:eastAsia="Arial" w:hAnsi="Arial" w:cs="Arial"/>
        </w:rPr>
        <w:t xml:space="preserve">, along with limited classroom capacities, will remain in place at all Penn State campuses in spring 2021, provided that the public health landscape allows for some in-person instruction. </w:t>
      </w:r>
    </w:p>
    <w:p w14:paraId="2D41039A" w14:textId="20FF4D3F" w:rsidR="14A4D06E" w:rsidRDefault="14A4D06E" w:rsidP="14A4D06E">
      <w:pPr>
        <w:ind w:left="360"/>
        <w:rPr>
          <w:rFonts w:ascii="Arial" w:eastAsia="Arial" w:hAnsi="Arial" w:cs="Arial"/>
        </w:rPr>
      </w:pPr>
    </w:p>
    <w:p w14:paraId="34677FD3" w14:textId="005DA2E2" w:rsidR="1EB9D71C" w:rsidRDefault="1EB9D71C" w:rsidP="402EA0CC">
      <w:pPr>
        <w:pStyle w:val="ListParagraph"/>
        <w:numPr>
          <w:ilvl w:val="0"/>
          <w:numId w:val="38"/>
        </w:numPr>
        <w:rPr>
          <w:rFonts w:ascii="Arial" w:eastAsia="Arial" w:hAnsi="Arial" w:cs="Arial"/>
          <w:b/>
          <w:bCs/>
          <w:color w:val="000000" w:themeColor="text1"/>
        </w:rPr>
      </w:pPr>
      <w:r w:rsidRPr="14A4D06E">
        <w:rPr>
          <w:rFonts w:ascii="Arial" w:eastAsia="Arial" w:hAnsi="Arial" w:cs="Arial"/>
        </w:rPr>
        <w:t xml:space="preserve">Faculty and staff are encouraged to </w:t>
      </w:r>
      <w:hyperlink r:id="rId19">
        <w:r w:rsidRPr="14A4D06E">
          <w:rPr>
            <w:rStyle w:val="Hyperlink"/>
            <w:rFonts w:ascii="Arial" w:eastAsia="Arial" w:hAnsi="Arial" w:cs="Arial"/>
          </w:rPr>
          <w:t>report student progress in Starfish</w:t>
        </w:r>
      </w:hyperlink>
      <w:r w:rsidRPr="14A4D06E">
        <w:rPr>
          <w:rFonts w:ascii="Arial" w:eastAsia="Arial" w:hAnsi="Arial" w:cs="Arial"/>
        </w:rPr>
        <w:t xml:space="preserve"> to allow for a collaborative and proactive approach to assisting undergraduates. </w:t>
      </w:r>
      <w:r w:rsidR="5C1F4CBC" w:rsidRPr="14A4D06E">
        <w:rPr>
          <w:rFonts w:ascii="Arial" w:eastAsia="Arial" w:hAnsi="Arial" w:cs="Arial"/>
        </w:rPr>
        <w:t>At a time when many students are learning remotely, Starfish is the central place for instructors to document and share the successes or challenges a student may be encountering in a course. It gives instructors the ability to note areas of concern, like whether they believe their students have reliable access to technology; and other important indicators of student progress, such as absences or inadequate class participation or completion of assignments.</w:t>
      </w:r>
    </w:p>
    <w:p w14:paraId="38F5C554" w14:textId="0C8F851E" w:rsidR="14A4D06E" w:rsidRDefault="14A4D06E" w:rsidP="14A4D06E">
      <w:pPr>
        <w:ind w:left="360"/>
        <w:rPr>
          <w:rFonts w:ascii="Arial" w:eastAsia="Arial" w:hAnsi="Arial" w:cs="Arial"/>
        </w:rPr>
      </w:pPr>
    </w:p>
    <w:p w14:paraId="6CB790B0" w14:textId="00AE8B1C" w:rsidR="51E40BC4" w:rsidRDefault="51E40BC4" w:rsidP="14A4D06E">
      <w:pPr>
        <w:pStyle w:val="ListParagraph"/>
        <w:numPr>
          <w:ilvl w:val="0"/>
          <w:numId w:val="38"/>
        </w:numPr>
        <w:rPr>
          <w:b/>
          <w:bCs/>
          <w:color w:val="000000" w:themeColor="text1"/>
        </w:rPr>
      </w:pPr>
      <w:r w:rsidRPr="14A4D06E">
        <w:rPr>
          <w:rFonts w:ascii="Arial" w:eastAsia="Arial" w:hAnsi="Arial" w:cs="Arial"/>
        </w:rPr>
        <w:t xml:space="preserve">Students in a 400-level sports journalism class have </w:t>
      </w:r>
      <w:hyperlink r:id="rId20">
        <w:r w:rsidRPr="14A4D06E">
          <w:rPr>
            <w:rStyle w:val="Hyperlink"/>
            <w:rFonts w:ascii="Arial" w:eastAsia="Arial" w:hAnsi="Arial" w:cs="Arial"/>
          </w:rPr>
          <w:t>adapted to the pandemic</w:t>
        </w:r>
      </w:hyperlink>
      <w:r w:rsidRPr="14A4D06E">
        <w:rPr>
          <w:rFonts w:ascii="Arial" w:eastAsia="Arial" w:hAnsi="Arial" w:cs="Arial"/>
        </w:rPr>
        <w:t xml:space="preserve"> by writing accounts of</w:t>
      </w:r>
      <w:r w:rsidR="6DA4A525" w:rsidRPr="14A4D06E">
        <w:rPr>
          <w:rFonts w:ascii="Arial" w:eastAsia="Arial" w:hAnsi="Arial" w:cs="Arial"/>
        </w:rPr>
        <w:t xml:space="preserve"> a</w:t>
      </w:r>
      <w:r w:rsidRPr="14A4D06E">
        <w:rPr>
          <w:rFonts w:ascii="Arial" w:eastAsia="Arial" w:hAnsi="Arial" w:cs="Arial"/>
        </w:rPr>
        <w:t xml:space="preserve"> socially-distanced min</w:t>
      </w:r>
      <w:r w:rsidR="00473AA6" w:rsidRPr="14A4D06E">
        <w:rPr>
          <w:rFonts w:ascii="Arial" w:eastAsia="Arial" w:hAnsi="Arial" w:cs="Arial"/>
        </w:rPr>
        <w:t>iature golf tournament.</w:t>
      </w:r>
    </w:p>
    <w:p w14:paraId="013C7F90" w14:textId="4D9B548D" w:rsidR="00465814" w:rsidRDefault="00465814" w:rsidP="658FA8ED">
      <w:pPr>
        <w:rPr>
          <w:rFonts w:ascii="Arial" w:eastAsia="Arial" w:hAnsi="Arial" w:cs="Arial"/>
          <w:b/>
          <w:bCs/>
          <w:color w:val="000000" w:themeColor="text1"/>
          <w:shd w:val="clear" w:color="auto" w:fill="FFFFFF"/>
        </w:rPr>
      </w:pPr>
    </w:p>
    <w:p w14:paraId="7E7B5FFB" w14:textId="38507244" w:rsidR="00F30442" w:rsidRPr="004F11D7" w:rsidRDefault="00582ED6" w:rsidP="658FA8ED">
      <w:pPr>
        <w:rPr>
          <w:rStyle w:val="xeop"/>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lastRenderedPageBreak/>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3D8BE127" w14:textId="77777777" w:rsidR="00E51AEC" w:rsidRPr="00E51AEC" w:rsidRDefault="00E51AEC" w:rsidP="658FA8ED">
      <w:pPr>
        <w:pStyle w:val="ListParagraph"/>
        <w:rPr>
          <w:rFonts w:ascii="Arial" w:eastAsia="Arial" w:hAnsi="Arial" w:cs="Arial"/>
        </w:rPr>
      </w:pPr>
    </w:p>
    <w:p w14:paraId="7550CB51" w14:textId="7731AD87" w:rsidR="5F7F4B78" w:rsidRDefault="5F7F4B78" w:rsidP="402EA0CC">
      <w:pPr>
        <w:pStyle w:val="ListParagraph"/>
        <w:numPr>
          <w:ilvl w:val="0"/>
          <w:numId w:val="35"/>
        </w:numPr>
        <w:spacing w:line="259" w:lineRule="auto"/>
        <w:rPr>
          <w:rFonts w:eastAsiaTheme="minorEastAsia"/>
        </w:rPr>
      </w:pPr>
      <w:r w:rsidRPr="402EA0CC">
        <w:rPr>
          <w:rFonts w:ascii="Arial" w:eastAsia="Arial" w:hAnsi="Arial" w:cs="Arial"/>
        </w:rPr>
        <w:t xml:space="preserve">As part of the University’s testing and contact tracing plan, Penn State has launched the </w:t>
      </w:r>
      <w:hyperlink r:id="rId21">
        <w:r w:rsidRPr="402EA0CC">
          <w:rPr>
            <w:rStyle w:val="Hyperlink"/>
            <w:rFonts w:ascii="Arial" w:eastAsia="Arial" w:hAnsi="Arial" w:cs="Arial"/>
          </w:rPr>
          <w:t>Testing and Surveillance Center (TASC)</w:t>
        </w:r>
      </w:hyperlink>
      <w:r w:rsidRPr="402EA0CC">
        <w:rPr>
          <w:rFonts w:ascii="Arial" w:eastAsia="Arial" w:hAnsi="Arial" w:cs="Arial"/>
        </w:rPr>
        <w:t xml:space="preserve">, to be used for random asymptomatic surveillance testing at the University Park campus. </w:t>
      </w:r>
    </w:p>
    <w:p w14:paraId="4C729D73" w14:textId="572A4243" w:rsidR="402EA0CC" w:rsidRDefault="402EA0CC" w:rsidP="402EA0CC">
      <w:pPr>
        <w:spacing w:line="259" w:lineRule="auto"/>
        <w:ind w:left="360"/>
        <w:rPr>
          <w:rFonts w:ascii="Arial" w:eastAsia="Arial" w:hAnsi="Arial" w:cs="Arial"/>
        </w:rPr>
      </w:pPr>
    </w:p>
    <w:p w14:paraId="46A5002F" w14:textId="5108242B" w:rsidR="5F7F4B78" w:rsidRDefault="5F7F4B78" w:rsidP="402EA0CC">
      <w:pPr>
        <w:pStyle w:val="ListParagraph"/>
        <w:numPr>
          <w:ilvl w:val="0"/>
          <w:numId w:val="35"/>
        </w:numPr>
        <w:spacing w:line="259" w:lineRule="auto"/>
        <w:rPr>
          <w:rFonts w:eastAsiaTheme="minorEastAsia"/>
        </w:rPr>
      </w:pPr>
      <w:r w:rsidRPr="402EA0CC">
        <w:rPr>
          <w:rFonts w:ascii="Arial" w:eastAsia="Arial" w:hAnsi="Arial" w:cs="Arial"/>
        </w:rPr>
        <w:t xml:space="preserve">Numerous groups and individuals within Penn State IT have been </w:t>
      </w:r>
      <w:hyperlink r:id="rId22">
        <w:r w:rsidRPr="402EA0CC">
          <w:rPr>
            <w:rStyle w:val="Hyperlink"/>
            <w:rFonts w:ascii="Arial" w:eastAsia="Arial" w:hAnsi="Arial" w:cs="Arial"/>
          </w:rPr>
          <w:t>supporting the University’s COVID efforts</w:t>
        </w:r>
      </w:hyperlink>
      <w:r w:rsidRPr="402EA0CC">
        <w:rPr>
          <w:rFonts w:ascii="Arial" w:eastAsia="Arial" w:hAnsi="Arial" w:cs="Arial"/>
        </w:rPr>
        <w:t xml:space="preserve"> since the spring. IT’s efforts support teaching, learning, contact tracing, and more. </w:t>
      </w:r>
    </w:p>
    <w:p w14:paraId="2BF96DA5" w14:textId="17845C25" w:rsidR="0068BBAF" w:rsidRDefault="0068BBAF" w:rsidP="6DEF35F6">
      <w:pPr>
        <w:pStyle w:val="ListParagraph"/>
        <w:spacing w:line="259" w:lineRule="auto"/>
        <w:ind w:left="360"/>
        <w:rPr>
          <w:rFonts w:ascii="Arial" w:eastAsia="Arial" w:hAnsi="Arial" w:cs="Arial"/>
        </w:rPr>
      </w:pPr>
    </w:p>
    <w:p w14:paraId="4BB29B0A" w14:textId="01C538A9" w:rsidR="00CC07A2" w:rsidRPr="00CC07A2" w:rsidRDefault="00CA3883" w:rsidP="658FA8ED">
      <w:pPr>
        <w:pStyle w:val="ListParagraph"/>
        <w:numPr>
          <w:ilvl w:val="0"/>
          <w:numId w:val="27"/>
        </w:numPr>
        <w:spacing w:line="259" w:lineRule="auto"/>
        <w:rPr>
          <w:rFonts w:ascii="Arial" w:eastAsia="Arial" w:hAnsi="Arial" w:cs="Arial"/>
        </w:rPr>
      </w:pPr>
      <w:hyperlink r:id="rId23">
        <w:r w:rsidR="00CC07A2" w:rsidRPr="00835B24">
          <w:rPr>
            <w:rStyle w:val="Hyperlink"/>
            <w:rFonts w:ascii="Arial" w:hAnsi="Arial" w:cs="Arial"/>
          </w:rPr>
          <w:t>Faculty can still submit questions</w:t>
        </w:r>
      </w:hyperlink>
      <w:r w:rsidR="00CC07A2" w:rsidRPr="658FA8ED">
        <w:rPr>
          <w:rFonts w:ascii="Arial" w:eastAsia="Arial" w:hAnsi="Arial" w:cs="Arial"/>
        </w:rPr>
        <w:t xml:space="preserve"> related to Penn State’s plans for a return to classrooms in the fall. Questions may be submitted </w:t>
      </w:r>
      <w:hyperlink r:id="rId24">
        <w:r w:rsidR="00CC07A2" w:rsidRPr="00835B24">
          <w:rPr>
            <w:rStyle w:val="Hyperlink"/>
            <w:rFonts w:ascii="Arial" w:hAnsi="Arial" w:cs="Arial"/>
          </w:rPr>
          <w:t>here</w:t>
        </w:r>
      </w:hyperlink>
      <w:r w:rsidR="00CC07A2" w:rsidRPr="658FA8ED">
        <w:rPr>
          <w:rFonts w:ascii="Arial" w:eastAsia="Arial" w:hAnsi="Arial" w:cs="Arial"/>
        </w:rPr>
        <w:t xml:space="preserve">. </w:t>
      </w:r>
    </w:p>
    <w:p w14:paraId="547202DD" w14:textId="5CE539D0" w:rsidR="658FA8ED" w:rsidRDefault="658FA8ED" w:rsidP="658FA8ED">
      <w:pPr>
        <w:spacing w:line="259" w:lineRule="auto"/>
        <w:ind w:left="360"/>
        <w:rPr>
          <w:rFonts w:ascii="Arial" w:eastAsia="Arial" w:hAnsi="Arial" w:cs="Arial"/>
        </w:rPr>
      </w:pPr>
    </w:p>
    <w:p w14:paraId="631F5910" w14:textId="779D6D18" w:rsidR="002C1852" w:rsidRPr="004F11D7" w:rsidRDefault="184CB4E0" w:rsidP="658FA8ED">
      <w:pPr>
        <w:pStyle w:val="xxmsonormal"/>
        <w:numPr>
          <w:ilvl w:val="0"/>
          <w:numId w:val="7"/>
        </w:numPr>
        <w:spacing w:before="0" w:beforeAutospacing="0" w:after="120" w:afterAutospacing="0"/>
        <w:contextualSpacing/>
        <w:rPr>
          <w:rFonts w:ascii="Arial" w:eastAsia="Arial" w:hAnsi="Arial" w:cs="Arial"/>
          <w:color w:val="0F192D"/>
        </w:rPr>
      </w:pPr>
      <w:r w:rsidRPr="658FA8ED">
        <w:rPr>
          <w:rFonts w:ascii="Arial" w:eastAsia="Arial" w:hAnsi="Arial" w:cs="Arial"/>
          <w:color w:val="0F192D"/>
        </w:rPr>
        <w:t xml:space="preserve">Professional </w:t>
      </w:r>
      <w:r w:rsidR="42C0ADA6" w:rsidRPr="658FA8ED">
        <w:rPr>
          <w:rFonts w:ascii="Arial" w:eastAsia="Arial" w:hAnsi="Arial" w:cs="Arial"/>
          <w:color w:val="0F192D"/>
        </w:rPr>
        <w:t xml:space="preserve">development </w:t>
      </w:r>
      <w:r w:rsidR="008B5231" w:rsidRPr="658FA8ED">
        <w:rPr>
          <w:rFonts w:ascii="Arial" w:eastAsia="Arial" w:hAnsi="Arial" w:cs="Arial"/>
          <w:color w:val="0F192D"/>
        </w:rPr>
        <w:t xml:space="preserve">and training </w:t>
      </w:r>
      <w:r w:rsidR="42C0ADA6" w:rsidRPr="658FA8ED">
        <w:rPr>
          <w:rFonts w:ascii="Arial" w:eastAsia="Arial" w:hAnsi="Arial" w:cs="Arial"/>
          <w:color w:val="0F192D"/>
        </w:rPr>
        <w:t xml:space="preserve">opportunities are </w:t>
      </w:r>
      <w:r w:rsidR="008B5231" w:rsidRPr="658FA8ED">
        <w:rPr>
          <w:rFonts w:ascii="Arial" w:eastAsia="Arial" w:hAnsi="Arial" w:cs="Arial"/>
          <w:color w:val="0F192D"/>
        </w:rPr>
        <w:t xml:space="preserve">available to faculty </w:t>
      </w:r>
      <w:r w:rsidR="42C0ADA6" w:rsidRPr="658FA8ED">
        <w:rPr>
          <w:rFonts w:ascii="Arial" w:eastAsia="Arial" w:hAnsi="Arial" w:cs="Arial"/>
          <w:color w:val="0F192D"/>
        </w:rPr>
        <w:t xml:space="preserve">in preparation for the Fall 2020 semester. </w:t>
      </w:r>
      <w:hyperlink r:id="rId25">
        <w:r w:rsidR="42C0ADA6" w:rsidRPr="00835B24">
          <w:rPr>
            <w:rStyle w:val="Hyperlink"/>
            <w:rFonts w:ascii="Arial" w:eastAsia="Arial" w:hAnsi="Arial" w:cs="Arial"/>
          </w:rPr>
          <w:t>Upcoming webinars</w:t>
        </w:r>
        <w:r w:rsidR="0332581A" w:rsidRPr="00835B24">
          <w:rPr>
            <w:rStyle w:val="Hyperlink"/>
            <w:rFonts w:ascii="Arial" w:eastAsia="Arial" w:hAnsi="Arial" w:cs="Arial"/>
          </w:rPr>
          <w:t xml:space="preserve"> for instructors</w:t>
        </w:r>
      </w:hyperlink>
      <w:r w:rsidR="0332581A" w:rsidRPr="658FA8ED">
        <w:rPr>
          <w:rFonts w:ascii="Arial" w:eastAsia="Arial" w:hAnsi="Arial" w:cs="Arial"/>
          <w:color w:val="0F192D"/>
        </w:rPr>
        <w:t xml:space="preserve"> at all Penn State campuses</w:t>
      </w:r>
      <w:r w:rsidR="42C0ADA6" w:rsidRPr="658FA8ED">
        <w:rPr>
          <w:rFonts w:ascii="Arial" w:eastAsia="Arial" w:hAnsi="Arial" w:cs="Arial"/>
          <w:color w:val="0F192D"/>
        </w:rPr>
        <w:t xml:space="preserve"> include: </w:t>
      </w:r>
    </w:p>
    <w:p w14:paraId="0DC7B0DE" w14:textId="77777777" w:rsidR="00952BA1" w:rsidRPr="004F11D7" w:rsidRDefault="00952BA1" w:rsidP="658FA8ED">
      <w:pPr>
        <w:pStyle w:val="xxmsonormal"/>
        <w:spacing w:before="0" w:beforeAutospacing="0" w:after="120" w:afterAutospacing="0"/>
        <w:ind w:left="720"/>
        <w:contextualSpacing/>
        <w:rPr>
          <w:rFonts w:ascii="Arial" w:eastAsia="Arial" w:hAnsi="Arial" w:cs="Arial"/>
          <w:color w:val="0F192D"/>
        </w:rPr>
      </w:pPr>
    </w:p>
    <w:p w14:paraId="0850EA68" w14:textId="42B4153E" w:rsidR="60217358" w:rsidRDefault="6E30E1E7" w:rsidP="1B015E12">
      <w:pPr>
        <w:pStyle w:val="xxmsonormal"/>
        <w:numPr>
          <w:ilvl w:val="0"/>
          <w:numId w:val="13"/>
        </w:numPr>
        <w:spacing w:before="0" w:beforeAutospacing="0" w:after="120" w:afterAutospacing="0" w:line="259" w:lineRule="auto"/>
        <w:rPr>
          <w:rFonts w:asciiTheme="minorHAnsi" w:eastAsiaTheme="minorEastAsia" w:hAnsiTheme="minorHAnsi" w:cstheme="minorBidi"/>
          <w:color w:val="0F192D"/>
        </w:rPr>
      </w:pPr>
      <w:r w:rsidRPr="3543F306">
        <w:rPr>
          <w:rFonts w:ascii="Arial" w:eastAsia="Arial" w:hAnsi="Arial" w:cs="Arial"/>
        </w:rPr>
        <w:t>Tuesday, September 15</w:t>
      </w:r>
      <w:r w:rsidR="0904410E" w:rsidRPr="3543F306">
        <w:rPr>
          <w:rFonts w:ascii="Arial" w:eastAsia="Arial" w:hAnsi="Arial" w:cs="Arial"/>
        </w:rPr>
        <w:t>, 1</w:t>
      </w:r>
      <w:r w:rsidR="4B277562" w:rsidRPr="3543F306">
        <w:rPr>
          <w:rFonts w:ascii="Arial" w:eastAsia="Arial" w:hAnsi="Arial" w:cs="Arial"/>
        </w:rPr>
        <w:t>2:00-1:00</w:t>
      </w:r>
      <w:r w:rsidR="06906CE9" w:rsidRPr="3543F306">
        <w:rPr>
          <w:rFonts w:ascii="Arial" w:eastAsia="Arial" w:hAnsi="Arial" w:cs="Arial"/>
        </w:rPr>
        <w:t xml:space="preserve"> </w:t>
      </w:r>
      <w:r w:rsidR="00AE2D8B" w:rsidRPr="3543F306">
        <w:rPr>
          <w:rFonts w:ascii="Arial" w:eastAsia="Arial" w:hAnsi="Arial" w:cs="Arial"/>
        </w:rPr>
        <w:t>p.m.</w:t>
      </w:r>
      <w:r w:rsidR="739125A8" w:rsidRPr="3543F306">
        <w:rPr>
          <w:rFonts w:ascii="Arial" w:eastAsia="Arial" w:hAnsi="Arial" w:cs="Arial"/>
        </w:rPr>
        <w:t xml:space="preserve">, </w:t>
      </w:r>
      <w:hyperlink r:id="rId26">
        <w:r w:rsidR="293577AE" w:rsidRPr="3543F306">
          <w:rPr>
            <w:rStyle w:val="Hyperlink"/>
            <w:rFonts w:ascii="Arial" w:eastAsia="Arial" w:hAnsi="Arial" w:cs="Arial"/>
          </w:rPr>
          <w:t>College Students’ Use and Acceptance of Emergency Online Learning Due to COVID-19</w:t>
        </w:r>
      </w:hyperlink>
    </w:p>
    <w:p w14:paraId="3F1A7669" w14:textId="764CA7EB" w:rsidR="293577AE" w:rsidRDefault="293577AE" w:rsidP="3543F306">
      <w:pPr>
        <w:pStyle w:val="xxmsonormal"/>
        <w:numPr>
          <w:ilvl w:val="0"/>
          <w:numId w:val="13"/>
        </w:numPr>
        <w:spacing w:before="0" w:beforeAutospacing="0" w:after="120" w:afterAutospacing="0" w:line="259" w:lineRule="auto"/>
        <w:rPr>
          <w:color w:val="0F192D"/>
        </w:rPr>
      </w:pPr>
      <w:r w:rsidRPr="3543F306">
        <w:rPr>
          <w:rFonts w:ascii="Arial" w:eastAsia="Arial" w:hAnsi="Arial" w:cs="Arial"/>
        </w:rPr>
        <w:t xml:space="preserve">Wednesday, September 16, 12:00-1:30 p.m., </w:t>
      </w:r>
      <w:hyperlink r:id="rId27">
        <w:r w:rsidRPr="3543F306">
          <w:rPr>
            <w:rStyle w:val="Hyperlink"/>
            <w:rFonts w:ascii="Arial" w:eastAsia="Arial" w:hAnsi="Arial" w:cs="Arial"/>
          </w:rPr>
          <w:t>Assessment for Learning Impact Now</w:t>
        </w:r>
      </w:hyperlink>
    </w:p>
    <w:p w14:paraId="56EA21D5" w14:textId="1FE49E7F" w:rsidR="293577AE" w:rsidRDefault="293577AE" w:rsidP="3543F306">
      <w:pPr>
        <w:pStyle w:val="xxmsonormal"/>
        <w:numPr>
          <w:ilvl w:val="0"/>
          <w:numId w:val="13"/>
        </w:numPr>
        <w:spacing w:before="0" w:beforeAutospacing="0" w:after="120" w:afterAutospacing="0" w:line="259" w:lineRule="auto"/>
        <w:rPr>
          <w:color w:val="0F192D"/>
        </w:rPr>
      </w:pPr>
      <w:r w:rsidRPr="3543F306">
        <w:rPr>
          <w:rFonts w:ascii="Arial" w:eastAsia="Arial" w:hAnsi="Arial" w:cs="Arial"/>
        </w:rPr>
        <w:t xml:space="preserve">Thursday, September 17, 2:00-4:00 p.m., </w:t>
      </w:r>
      <w:hyperlink r:id="rId28">
        <w:r w:rsidRPr="3543F306">
          <w:rPr>
            <w:rStyle w:val="Hyperlink"/>
            <w:rFonts w:ascii="Arial" w:eastAsia="Arial" w:hAnsi="Arial" w:cs="Arial"/>
          </w:rPr>
          <w:t>Hands-On Online Learning Opportunities</w:t>
        </w:r>
      </w:hyperlink>
    </w:p>
    <w:p w14:paraId="59A25BFA" w14:textId="77777777" w:rsidR="00CC0A28" w:rsidRPr="00CC0A28" w:rsidRDefault="00CC0A28" w:rsidP="658FA8ED">
      <w:pPr>
        <w:pStyle w:val="ListParagraph"/>
        <w:shd w:val="clear" w:color="auto" w:fill="FFFFFF" w:themeFill="background1"/>
        <w:ind w:left="0"/>
        <w:textAlignment w:val="baseline"/>
        <w:rPr>
          <w:rFonts w:ascii="Arial" w:eastAsia="Arial" w:hAnsi="Arial" w:cs="Arial"/>
          <w:b/>
          <w:bCs/>
          <w:i/>
          <w:iCs/>
          <w:color w:val="201F1E"/>
          <w:bdr w:val="none" w:sz="0" w:space="0" w:color="auto" w:frame="1"/>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51D1E449" w:rsidR="00EA150B" w:rsidRPr="004F11D7" w:rsidRDefault="00EA150B" w:rsidP="658FA8ED">
      <w:pPr>
        <w:pStyle w:val="xxmsolistparagraph"/>
        <w:numPr>
          <w:ilvl w:val="0"/>
          <w:numId w:val="6"/>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29" w:history="1">
        <w:r w:rsidR="00D335EE" w:rsidRPr="00835B24">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0" w:history="1">
        <w:r w:rsidR="00DE0700" w:rsidRPr="00835B24">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 this fall</w:t>
      </w:r>
    </w:p>
    <w:p w14:paraId="40E7B6A4" w14:textId="72F53287" w:rsidR="00874DA0" w:rsidRPr="004F11D7" w:rsidRDefault="00874DA0" w:rsidP="658FA8ED">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1" w:history="1">
        <w:r w:rsidR="005314A0" w:rsidRPr="00835B24">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2" w:history="1">
        <w:r w:rsidR="005314A0" w:rsidRPr="00835B24">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3" w:history="1">
        <w:r w:rsidR="003011E5" w:rsidRPr="00835B24">
          <w:rPr>
            <w:rStyle w:val="Hyperlink"/>
            <w:rFonts w:ascii="Arial" w:eastAsia="Arial" w:hAnsi="Arial" w:cs="Arial"/>
          </w:rPr>
          <w:t>Fall 2020 instruction-related FAQs</w:t>
        </w:r>
      </w:hyperlink>
      <w:r w:rsidR="005314A0" w:rsidRPr="658FA8ED">
        <w:rPr>
          <w:rFonts w:ascii="Arial" w:eastAsia="Arial" w:hAnsi="Arial" w:cs="Arial"/>
          <w:color w:val="000000" w:themeColor="text1"/>
        </w:rPr>
        <w:t xml:space="preserve"> </w:t>
      </w:r>
      <w:r w:rsidR="00931164" w:rsidRPr="658FA8ED">
        <w:rPr>
          <w:rFonts w:ascii="Arial" w:eastAsia="Arial" w:hAnsi="Arial" w:cs="Arial"/>
          <w:color w:val="000000" w:themeColor="text1"/>
        </w:rPr>
        <w:t xml:space="preserve">and </w:t>
      </w:r>
      <w:hyperlink r:id="rId34" w:history="1">
        <w:r w:rsidR="00931164" w:rsidRPr="00835B24">
          <w:rPr>
            <w:rStyle w:val="Hyperlink"/>
            <w:rFonts w:ascii="Arial" w:eastAsia="Arial" w:hAnsi="Arial" w:cs="Arial"/>
          </w:rPr>
          <w:t>new webinars</w:t>
        </w:r>
      </w:hyperlink>
    </w:p>
    <w:p w14:paraId="70FAE339" w14:textId="1C2642AB" w:rsidR="28F72821" w:rsidRDefault="28F72821" w:rsidP="245A5003">
      <w:pPr>
        <w:pStyle w:val="xxmsolistparagraph"/>
        <w:numPr>
          <w:ilvl w:val="0"/>
          <w:numId w:val="6"/>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35">
        <w:r w:rsidRPr="00835B24">
          <w:rPr>
            <w:rStyle w:val="Hyperlink"/>
            <w:rFonts w:ascii="Arial" w:eastAsia="Arial" w:hAnsi="Arial" w:cs="Arial"/>
          </w:rPr>
          <w:t>COVID-19 dashboard</w:t>
        </w:r>
      </w:hyperlink>
    </w:p>
    <w:p w14:paraId="416B17A5" w14:textId="2B39572B" w:rsidR="00EF039F" w:rsidRPr="004F11D7" w:rsidRDefault="00EF039F" w:rsidP="658FA8ED">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36">
        <w:r w:rsidRPr="00835B24">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658FA8ED">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37" w:tgtFrame="_blank" w:history="1">
        <w:r w:rsidRPr="00835B24">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38" w:history="1">
        <w:r w:rsidRPr="00835B24">
          <w:rPr>
            <w:rStyle w:val="Hyperlink"/>
            <w:rFonts w:ascii="Arial" w:eastAsia="Arial" w:hAnsi="Arial" w:cs="Arial"/>
          </w:rPr>
          <w:t>“Return to Work</w:t>
        </w:r>
        <w:r w:rsidR="00E328AB" w:rsidRPr="00835B24">
          <w:rPr>
            <w:rStyle w:val="Hyperlink"/>
            <w:rFonts w:ascii="Arial" w:eastAsia="Arial" w:hAnsi="Arial" w:cs="Arial"/>
          </w:rPr>
          <w:t xml:space="preserve"> on Campus</w:t>
        </w:r>
        <w:r w:rsidRPr="00835B24">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658FA8ED">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39" w:history="1">
        <w:r w:rsidRPr="00835B24">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658FA8ED">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0" w:history="1">
        <w:r w:rsidRPr="00835B24">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658FA8ED">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1" w:tgtFrame="_blank" w:history="1">
        <w:r w:rsidRPr="00835B24">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72D409ED" w14:textId="42B389A8" w:rsidR="00F24A13" w:rsidRPr="00465814" w:rsidRDefault="00263D55" w:rsidP="658FA8ED">
      <w:pPr>
        <w:pStyle w:val="xxmsolistparagraph"/>
        <w:numPr>
          <w:ilvl w:val="0"/>
          <w:numId w:val="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42">
        <w:r w:rsidRPr="00835B24">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sectPr w:rsidR="00F24A13" w:rsidRPr="00465814" w:rsidSect="006D03A2">
      <w:headerReference w:type="even" r:id="rId43"/>
      <w:head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00368" w14:textId="77777777" w:rsidR="00CA3883" w:rsidRDefault="00CA3883" w:rsidP="004C0F1C">
      <w:r>
        <w:separator/>
      </w:r>
    </w:p>
  </w:endnote>
  <w:endnote w:type="continuationSeparator" w:id="0">
    <w:p w14:paraId="4AB223BA" w14:textId="77777777" w:rsidR="00CA3883" w:rsidRDefault="00CA3883" w:rsidP="004C0F1C">
      <w:r>
        <w:continuationSeparator/>
      </w:r>
    </w:p>
  </w:endnote>
  <w:endnote w:type="continuationNotice" w:id="1">
    <w:p w14:paraId="4E149B28" w14:textId="77777777" w:rsidR="00CA3883" w:rsidRDefault="00CA3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35883" w14:textId="77777777" w:rsidR="00CA3883" w:rsidRDefault="00CA3883" w:rsidP="004C0F1C">
      <w:r>
        <w:separator/>
      </w:r>
    </w:p>
  </w:footnote>
  <w:footnote w:type="continuationSeparator" w:id="0">
    <w:p w14:paraId="1637BD81" w14:textId="77777777" w:rsidR="00CA3883" w:rsidRDefault="00CA3883" w:rsidP="004C0F1C">
      <w:r>
        <w:continuationSeparator/>
      </w:r>
    </w:p>
  </w:footnote>
  <w:footnote w:type="continuationNotice" w:id="1">
    <w:p w14:paraId="51D76CAC" w14:textId="77777777" w:rsidR="00CA3883" w:rsidRDefault="00CA38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4C0F1C" w:rsidRDefault="004C0F1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4C0F1C" w:rsidRDefault="004C0F1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4C0F1C" w:rsidRDefault="004C0F1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4C0F1C" w:rsidRDefault="004C0F1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8290D"/>
    <w:multiLevelType w:val="hybridMultilevel"/>
    <w:tmpl w:val="161470AC"/>
    <w:lvl w:ilvl="0" w:tplc="0AA00130">
      <w:start w:val="1"/>
      <w:numFmt w:val="bullet"/>
      <w:lvlText w:val=""/>
      <w:lvlJc w:val="left"/>
      <w:pPr>
        <w:ind w:left="720" w:hanging="360"/>
      </w:pPr>
      <w:rPr>
        <w:rFonts w:ascii="Symbol" w:hAnsi="Symbol" w:hint="default"/>
      </w:rPr>
    </w:lvl>
    <w:lvl w:ilvl="1" w:tplc="E15C4348">
      <w:start w:val="1"/>
      <w:numFmt w:val="bullet"/>
      <w:lvlText w:val="o"/>
      <w:lvlJc w:val="left"/>
      <w:pPr>
        <w:ind w:left="1440" w:hanging="360"/>
      </w:pPr>
      <w:rPr>
        <w:rFonts w:ascii="Courier New" w:hAnsi="Courier New" w:hint="default"/>
      </w:rPr>
    </w:lvl>
    <w:lvl w:ilvl="2" w:tplc="91889D0A">
      <w:start w:val="1"/>
      <w:numFmt w:val="bullet"/>
      <w:lvlText w:val=""/>
      <w:lvlJc w:val="left"/>
      <w:pPr>
        <w:ind w:left="2160" w:hanging="360"/>
      </w:pPr>
      <w:rPr>
        <w:rFonts w:ascii="Wingdings" w:hAnsi="Wingdings" w:hint="default"/>
      </w:rPr>
    </w:lvl>
    <w:lvl w:ilvl="3" w:tplc="18A866C6">
      <w:start w:val="1"/>
      <w:numFmt w:val="bullet"/>
      <w:lvlText w:val=""/>
      <w:lvlJc w:val="left"/>
      <w:pPr>
        <w:ind w:left="2880" w:hanging="360"/>
      </w:pPr>
      <w:rPr>
        <w:rFonts w:ascii="Symbol" w:hAnsi="Symbol" w:hint="default"/>
      </w:rPr>
    </w:lvl>
    <w:lvl w:ilvl="4" w:tplc="4C7C92FA">
      <w:start w:val="1"/>
      <w:numFmt w:val="bullet"/>
      <w:lvlText w:val="o"/>
      <w:lvlJc w:val="left"/>
      <w:pPr>
        <w:ind w:left="3600" w:hanging="360"/>
      </w:pPr>
      <w:rPr>
        <w:rFonts w:ascii="Courier New" w:hAnsi="Courier New" w:hint="default"/>
      </w:rPr>
    </w:lvl>
    <w:lvl w:ilvl="5" w:tplc="260842DE">
      <w:start w:val="1"/>
      <w:numFmt w:val="bullet"/>
      <w:lvlText w:val=""/>
      <w:lvlJc w:val="left"/>
      <w:pPr>
        <w:ind w:left="4320" w:hanging="360"/>
      </w:pPr>
      <w:rPr>
        <w:rFonts w:ascii="Wingdings" w:hAnsi="Wingdings" w:hint="default"/>
      </w:rPr>
    </w:lvl>
    <w:lvl w:ilvl="6" w:tplc="D3EC8A4E">
      <w:start w:val="1"/>
      <w:numFmt w:val="bullet"/>
      <w:lvlText w:val=""/>
      <w:lvlJc w:val="left"/>
      <w:pPr>
        <w:ind w:left="5040" w:hanging="360"/>
      </w:pPr>
      <w:rPr>
        <w:rFonts w:ascii="Symbol" w:hAnsi="Symbol" w:hint="default"/>
      </w:rPr>
    </w:lvl>
    <w:lvl w:ilvl="7" w:tplc="7B8625DC">
      <w:start w:val="1"/>
      <w:numFmt w:val="bullet"/>
      <w:lvlText w:val="o"/>
      <w:lvlJc w:val="left"/>
      <w:pPr>
        <w:ind w:left="5760" w:hanging="360"/>
      </w:pPr>
      <w:rPr>
        <w:rFonts w:ascii="Courier New" w:hAnsi="Courier New" w:hint="default"/>
      </w:rPr>
    </w:lvl>
    <w:lvl w:ilvl="8" w:tplc="C42C4244">
      <w:start w:val="1"/>
      <w:numFmt w:val="bullet"/>
      <w:lvlText w:val=""/>
      <w:lvlJc w:val="left"/>
      <w:pPr>
        <w:ind w:left="6480" w:hanging="360"/>
      </w:pPr>
      <w:rPr>
        <w:rFonts w:ascii="Wingdings" w:hAnsi="Wingdings" w:hint="default"/>
      </w:rPr>
    </w:lvl>
  </w:abstractNum>
  <w:abstractNum w:abstractNumId="2" w15:restartNumberingAfterBreak="0">
    <w:nsid w:val="07A46039"/>
    <w:multiLevelType w:val="hybridMultilevel"/>
    <w:tmpl w:val="6900B552"/>
    <w:lvl w:ilvl="0" w:tplc="89BC8FA6">
      <w:start w:val="1"/>
      <w:numFmt w:val="bullet"/>
      <w:lvlText w:val=""/>
      <w:lvlJc w:val="left"/>
      <w:pPr>
        <w:tabs>
          <w:tab w:val="num" w:pos="720"/>
        </w:tabs>
        <w:ind w:left="720" w:hanging="360"/>
      </w:pPr>
      <w:rPr>
        <w:rFonts w:ascii="Symbol" w:hAnsi="Symbol" w:hint="default"/>
        <w:sz w:val="20"/>
      </w:rPr>
    </w:lvl>
    <w:lvl w:ilvl="1" w:tplc="3D789E98" w:tentative="1">
      <w:start w:val="1"/>
      <w:numFmt w:val="bullet"/>
      <w:lvlText w:val=""/>
      <w:lvlJc w:val="left"/>
      <w:pPr>
        <w:tabs>
          <w:tab w:val="num" w:pos="1440"/>
        </w:tabs>
        <w:ind w:left="1440" w:hanging="360"/>
      </w:pPr>
      <w:rPr>
        <w:rFonts w:ascii="Symbol" w:hAnsi="Symbol" w:hint="default"/>
        <w:sz w:val="20"/>
      </w:rPr>
    </w:lvl>
    <w:lvl w:ilvl="2" w:tplc="C73E4780" w:tentative="1">
      <w:start w:val="1"/>
      <w:numFmt w:val="bullet"/>
      <w:lvlText w:val=""/>
      <w:lvlJc w:val="left"/>
      <w:pPr>
        <w:tabs>
          <w:tab w:val="num" w:pos="2160"/>
        </w:tabs>
        <w:ind w:left="2160" w:hanging="360"/>
      </w:pPr>
      <w:rPr>
        <w:rFonts w:ascii="Symbol" w:hAnsi="Symbol" w:hint="default"/>
        <w:sz w:val="20"/>
      </w:rPr>
    </w:lvl>
    <w:lvl w:ilvl="3" w:tplc="4A262A7C" w:tentative="1">
      <w:start w:val="1"/>
      <w:numFmt w:val="bullet"/>
      <w:lvlText w:val=""/>
      <w:lvlJc w:val="left"/>
      <w:pPr>
        <w:tabs>
          <w:tab w:val="num" w:pos="2880"/>
        </w:tabs>
        <w:ind w:left="2880" w:hanging="360"/>
      </w:pPr>
      <w:rPr>
        <w:rFonts w:ascii="Symbol" w:hAnsi="Symbol" w:hint="default"/>
        <w:sz w:val="20"/>
      </w:rPr>
    </w:lvl>
    <w:lvl w:ilvl="4" w:tplc="20F4A334" w:tentative="1">
      <w:start w:val="1"/>
      <w:numFmt w:val="bullet"/>
      <w:lvlText w:val=""/>
      <w:lvlJc w:val="left"/>
      <w:pPr>
        <w:tabs>
          <w:tab w:val="num" w:pos="3600"/>
        </w:tabs>
        <w:ind w:left="3600" w:hanging="360"/>
      </w:pPr>
      <w:rPr>
        <w:rFonts w:ascii="Symbol" w:hAnsi="Symbol" w:hint="default"/>
        <w:sz w:val="20"/>
      </w:rPr>
    </w:lvl>
    <w:lvl w:ilvl="5" w:tplc="9FE80426" w:tentative="1">
      <w:start w:val="1"/>
      <w:numFmt w:val="bullet"/>
      <w:lvlText w:val=""/>
      <w:lvlJc w:val="left"/>
      <w:pPr>
        <w:tabs>
          <w:tab w:val="num" w:pos="4320"/>
        </w:tabs>
        <w:ind w:left="4320" w:hanging="360"/>
      </w:pPr>
      <w:rPr>
        <w:rFonts w:ascii="Symbol" w:hAnsi="Symbol" w:hint="default"/>
        <w:sz w:val="20"/>
      </w:rPr>
    </w:lvl>
    <w:lvl w:ilvl="6" w:tplc="99D4DF12" w:tentative="1">
      <w:start w:val="1"/>
      <w:numFmt w:val="bullet"/>
      <w:lvlText w:val=""/>
      <w:lvlJc w:val="left"/>
      <w:pPr>
        <w:tabs>
          <w:tab w:val="num" w:pos="5040"/>
        </w:tabs>
        <w:ind w:left="5040" w:hanging="360"/>
      </w:pPr>
      <w:rPr>
        <w:rFonts w:ascii="Symbol" w:hAnsi="Symbol" w:hint="default"/>
        <w:sz w:val="20"/>
      </w:rPr>
    </w:lvl>
    <w:lvl w:ilvl="7" w:tplc="6638DB32" w:tentative="1">
      <w:start w:val="1"/>
      <w:numFmt w:val="bullet"/>
      <w:lvlText w:val=""/>
      <w:lvlJc w:val="left"/>
      <w:pPr>
        <w:tabs>
          <w:tab w:val="num" w:pos="5760"/>
        </w:tabs>
        <w:ind w:left="5760" w:hanging="360"/>
      </w:pPr>
      <w:rPr>
        <w:rFonts w:ascii="Symbol" w:hAnsi="Symbol" w:hint="default"/>
        <w:sz w:val="20"/>
      </w:rPr>
    </w:lvl>
    <w:lvl w:ilvl="8" w:tplc="8E6A16B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F4626"/>
    <w:multiLevelType w:val="hybridMultilevel"/>
    <w:tmpl w:val="CB26173C"/>
    <w:lvl w:ilvl="0" w:tplc="D9C855A8">
      <w:start w:val="1"/>
      <w:numFmt w:val="bullet"/>
      <w:lvlText w:val=""/>
      <w:lvlJc w:val="left"/>
      <w:pPr>
        <w:ind w:left="720" w:hanging="360"/>
      </w:pPr>
      <w:rPr>
        <w:rFonts w:ascii="Symbol" w:hAnsi="Symbol" w:hint="default"/>
      </w:rPr>
    </w:lvl>
    <w:lvl w:ilvl="1" w:tplc="A2842ED2">
      <w:start w:val="1"/>
      <w:numFmt w:val="bullet"/>
      <w:lvlText w:val=""/>
      <w:lvlJc w:val="left"/>
      <w:pPr>
        <w:ind w:left="1440" w:hanging="360"/>
      </w:pPr>
      <w:rPr>
        <w:rFonts w:ascii="Symbol" w:hAnsi="Symbol" w:hint="default"/>
      </w:rPr>
    </w:lvl>
    <w:lvl w:ilvl="2" w:tplc="9724BE74">
      <w:start w:val="1"/>
      <w:numFmt w:val="bullet"/>
      <w:lvlText w:val=""/>
      <w:lvlJc w:val="left"/>
      <w:pPr>
        <w:ind w:left="2160" w:hanging="360"/>
      </w:pPr>
      <w:rPr>
        <w:rFonts w:ascii="Wingdings" w:hAnsi="Wingdings" w:hint="default"/>
      </w:rPr>
    </w:lvl>
    <w:lvl w:ilvl="3" w:tplc="0B4A53D0">
      <w:start w:val="1"/>
      <w:numFmt w:val="bullet"/>
      <w:lvlText w:val=""/>
      <w:lvlJc w:val="left"/>
      <w:pPr>
        <w:ind w:left="2880" w:hanging="360"/>
      </w:pPr>
      <w:rPr>
        <w:rFonts w:ascii="Symbol" w:hAnsi="Symbol" w:hint="default"/>
      </w:rPr>
    </w:lvl>
    <w:lvl w:ilvl="4" w:tplc="E818A818">
      <w:start w:val="1"/>
      <w:numFmt w:val="bullet"/>
      <w:lvlText w:val="o"/>
      <w:lvlJc w:val="left"/>
      <w:pPr>
        <w:ind w:left="3600" w:hanging="360"/>
      </w:pPr>
      <w:rPr>
        <w:rFonts w:ascii="Courier New" w:hAnsi="Courier New" w:hint="default"/>
      </w:rPr>
    </w:lvl>
    <w:lvl w:ilvl="5" w:tplc="3B78F46A">
      <w:start w:val="1"/>
      <w:numFmt w:val="bullet"/>
      <w:lvlText w:val=""/>
      <w:lvlJc w:val="left"/>
      <w:pPr>
        <w:ind w:left="4320" w:hanging="360"/>
      </w:pPr>
      <w:rPr>
        <w:rFonts w:ascii="Wingdings" w:hAnsi="Wingdings" w:hint="default"/>
      </w:rPr>
    </w:lvl>
    <w:lvl w:ilvl="6" w:tplc="1B1C7830">
      <w:start w:val="1"/>
      <w:numFmt w:val="bullet"/>
      <w:lvlText w:val=""/>
      <w:lvlJc w:val="left"/>
      <w:pPr>
        <w:ind w:left="5040" w:hanging="360"/>
      </w:pPr>
      <w:rPr>
        <w:rFonts w:ascii="Symbol" w:hAnsi="Symbol" w:hint="default"/>
      </w:rPr>
    </w:lvl>
    <w:lvl w:ilvl="7" w:tplc="3A1CB3D2">
      <w:start w:val="1"/>
      <w:numFmt w:val="bullet"/>
      <w:lvlText w:val="o"/>
      <w:lvlJc w:val="left"/>
      <w:pPr>
        <w:ind w:left="5760" w:hanging="360"/>
      </w:pPr>
      <w:rPr>
        <w:rFonts w:ascii="Courier New" w:hAnsi="Courier New" w:hint="default"/>
      </w:rPr>
    </w:lvl>
    <w:lvl w:ilvl="8" w:tplc="FAEAA85C">
      <w:start w:val="1"/>
      <w:numFmt w:val="bullet"/>
      <w:lvlText w:val=""/>
      <w:lvlJc w:val="left"/>
      <w:pPr>
        <w:ind w:left="6480" w:hanging="360"/>
      </w:pPr>
      <w:rPr>
        <w:rFonts w:ascii="Wingdings" w:hAnsi="Wingdings" w:hint="default"/>
      </w:rPr>
    </w:lvl>
  </w:abstractNum>
  <w:abstractNum w:abstractNumId="4" w15:restartNumberingAfterBreak="0">
    <w:nsid w:val="1E415466"/>
    <w:multiLevelType w:val="hybridMultilevel"/>
    <w:tmpl w:val="38BAACDC"/>
    <w:lvl w:ilvl="0" w:tplc="04C2D5A4">
      <w:start w:val="1"/>
      <w:numFmt w:val="bullet"/>
      <w:lvlText w:val="o"/>
      <w:lvlJc w:val="left"/>
      <w:pPr>
        <w:ind w:left="1080" w:hanging="360"/>
      </w:pPr>
      <w:rPr>
        <w:rFonts w:ascii="Courier New" w:hAnsi="Courier New" w:cs="Courier New" w:hint="default"/>
        <w:sz w:val="20"/>
      </w:rPr>
    </w:lvl>
    <w:lvl w:ilvl="1" w:tplc="98BAA574">
      <w:start w:val="1"/>
      <w:numFmt w:val="bullet"/>
      <w:lvlText w:val=""/>
      <w:lvlJc w:val="left"/>
      <w:pPr>
        <w:tabs>
          <w:tab w:val="num" w:pos="1800"/>
        </w:tabs>
        <w:ind w:left="1800" w:hanging="360"/>
      </w:pPr>
      <w:rPr>
        <w:rFonts w:ascii="Symbol" w:hAnsi="Symbol" w:hint="default"/>
        <w:sz w:val="20"/>
      </w:rPr>
    </w:lvl>
    <w:lvl w:ilvl="2" w:tplc="D4AC444C">
      <w:start w:val="1"/>
      <w:numFmt w:val="bullet"/>
      <w:lvlText w:val=""/>
      <w:lvlJc w:val="left"/>
      <w:pPr>
        <w:tabs>
          <w:tab w:val="num" w:pos="2520"/>
        </w:tabs>
        <w:ind w:left="2520" w:hanging="360"/>
      </w:pPr>
      <w:rPr>
        <w:rFonts w:ascii="Symbol" w:hAnsi="Symbol" w:hint="default"/>
        <w:sz w:val="20"/>
      </w:rPr>
    </w:lvl>
    <w:lvl w:ilvl="3" w:tplc="7286E186" w:tentative="1">
      <w:start w:val="1"/>
      <w:numFmt w:val="bullet"/>
      <w:lvlText w:val=""/>
      <w:lvlJc w:val="left"/>
      <w:pPr>
        <w:tabs>
          <w:tab w:val="num" w:pos="3240"/>
        </w:tabs>
        <w:ind w:left="3240" w:hanging="360"/>
      </w:pPr>
      <w:rPr>
        <w:rFonts w:ascii="Symbol" w:hAnsi="Symbol" w:hint="default"/>
        <w:sz w:val="20"/>
      </w:rPr>
    </w:lvl>
    <w:lvl w:ilvl="4" w:tplc="6EAEA0F6" w:tentative="1">
      <w:start w:val="1"/>
      <w:numFmt w:val="bullet"/>
      <w:lvlText w:val=""/>
      <w:lvlJc w:val="left"/>
      <w:pPr>
        <w:tabs>
          <w:tab w:val="num" w:pos="3960"/>
        </w:tabs>
        <w:ind w:left="3960" w:hanging="360"/>
      </w:pPr>
      <w:rPr>
        <w:rFonts w:ascii="Symbol" w:hAnsi="Symbol" w:hint="default"/>
        <w:sz w:val="20"/>
      </w:rPr>
    </w:lvl>
    <w:lvl w:ilvl="5" w:tplc="69B23BBE" w:tentative="1">
      <w:start w:val="1"/>
      <w:numFmt w:val="bullet"/>
      <w:lvlText w:val=""/>
      <w:lvlJc w:val="left"/>
      <w:pPr>
        <w:tabs>
          <w:tab w:val="num" w:pos="4680"/>
        </w:tabs>
        <w:ind w:left="4680" w:hanging="360"/>
      </w:pPr>
      <w:rPr>
        <w:rFonts w:ascii="Symbol" w:hAnsi="Symbol" w:hint="default"/>
        <w:sz w:val="20"/>
      </w:rPr>
    </w:lvl>
    <w:lvl w:ilvl="6" w:tplc="3F809950" w:tentative="1">
      <w:start w:val="1"/>
      <w:numFmt w:val="bullet"/>
      <w:lvlText w:val=""/>
      <w:lvlJc w:val="left"/>
      <w:pPr>
        <w:tabs>
          <w:tab w:val="num" w:pos="5400"/>
        </w:tabs>
        <w:ind w:left="5400" w:hanging="360"/>
      </w:pPr>
      <w:rPr>
        <w:rFonts w:ascii="Symbol" w:hAnsi="Symbol" w:hint="default"/>
        <w:sz w:val="20"/>
      </w:rPr>
    </w:lvl>
    <w:lvl w:ilvl="7" w:tplc="240C3224" w:tentative="1">
      <w:start w:val="1"/>
      <w:numFmt w:val="bullet"/>
      <w:lvlText w:val=""/>
      <w:lvlJc w:val="left"/>
      <w:pPr>
        <w:tabs>
          <w:tab w:val="num" w:pos="6120"/>
        </w:tabs>
        <w:ind w:left="6120" w:hanging="360"/>
      </w:pPr>
      <w:rPr>
        <w:rFonts w:ascii="Symbol" w:hAnsi="Symbol" w:hint="default"/>
        <w:sz w:val="20"/>
      </w:rPr>
    </w:lvl>
    <w:lvl w:ilvl="8" w:tplc="2006120A"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23C73E42"/>
    <w:multiLevelType w:val="hybridMultilevel"/>
    <w:tmpl w:val="491C0F24"/>
    <w:lvl w:ilvl="0" w:tplc="A05ED82E">
      <w:start w:val="1"/>
      <w:numFmt w:val="bullet"/>
      <w:lvlText w:val=""/>
      <w:lvlJc w:val="left"/>
      <w:pPr>
        <w:tabs>
          <w:tab w:val="num" w:pos="720"/>
        </w:tabs>
        <w:ind w:left="720" w:hanging="360"/>
      </w:pPr>
      <w:rPr>
        <w:rFonts w:ascii="Symbol" w:hAnsi="Symbol" w:hint="default"/>
        <w:sz w:val="20"/>
      </w:rPr>
    </w:lvl>
    <w:lvl w:ilvl="1" w:tplc="E4E60922" w:tentative="1">
      <w:start w:val="1"/>
      <w:numFmt w:val="bullet"/>
      <w:lvlText w:val=""/>
      <w:lvlJc w:val="left"/>
      <w:pPr>
        <w:tabs>
          <w:tab w:val="num" w:pos="1440"/>
        </w:tabs>
        <w:ind w:left="1440" w:hanging="360"/>
      </w:pPr>
      <w:rPr>
        <w:rFonts w:ascii="Symbol" w:hAnsi="Symbol" w:hint="default"/>
        <w:sz w:val="20"/>
      </w:rPr>
    </w:lvl>
    <w:lvl w:ilvl="2" w:tplc="A924447E" w:tentative="1">
      <w:start w:val="1"/>
      <w:numFmt w:val="bullet"/>
      <w:lvlText w:val=""/>
      <w:lvlJc w:val="left"/>
      <w:pPr>
        <w:tabs>
          <w:tab w:val="num" w:pos="2160"/>
        </w:tabs>
        <w:ind w:left="2160" w:hanging="360"/>
      </w:pPr>
      <w:rPr>
        <w:rFonts w:ascii="Symbol" w:hAnsi="Symbol" w:hint="default"/>
        <w:sz w:val="20"/>
      </w:rPr>
    </w:lvl>
    <w:lvl w:ilvl="3" w:tplc="EF66A570" w:tentative="1">
      <w:start w:val="1"/>
      <w:numFmt w:val="bullet"/>
      <w:lvlText w:val=""/>
      <w:lvlJc w:val="left"/>
      <w:pPr>
        <w:tabs>
          <w:tab w:val="num" w:pos="2880"/>
        </w:tabs>
        <w:ind w:left="2880" w:hanging="360"/>
      </w:pPr>
      <w:rPr>
        <w:rFonts w:ascii="Symbol" w:hAnsi="Symbol" w:hint="default"/>
        <w:sz w:val="20"/>
      </w:rPr>
    </w:lvl>
    <w:lvl w:ilvl="4" w:tplc="47249910" w:tentative="1">
      <w:start w:val="1"/>
      <w:numFmt w:val="bullet"/>
      <w:lvlText w:val=""/>
      <w:lvlJc w:val="left"/>
      <w:pPr>
        <w:tabs>
          <w:tab w:val="num" w:pos="3600"/>
        </w:tabs>
        <w:ind w:left="3600" w:hanging="360"/>
      </w:pPr>
      <w:rPr>
        <w:rFonts w:ascii="Symbol" w:hAnsi="Symbol" w:hint="default"/>
        <w:sz w:val="20"/>
      </w:rPr>
    </w:lvl>
    <w:lvl w:ilvl="5" w:tplc="866A0C30" w:tentative="1">
      <w:start w:val="1"/>
      <w:numFmt w:val="bullet"/>
      <w:lvlText w:val=""/>
      <w:lvlJc w:val="left"/>
      <w:pPr>
        <w:tabs>
          <w:tab w:val="num" w:pos="4320"/>
        </w:tabs>
        <w:ind w:left="4320" w:hanging="360"/>
      </w:pPr>
      <w:rPr>
        <w:rFonts w:ascii="Symbol" w:hAnsi="Symbol" w:hint="default"/>
        <w:sz w:val="20"/>
      </w:rPr>
    </w:lvl>
    <w:lvl w:ilvl="6" w:tplc="EA44D462" w:tentative="1">
      <w:start w:val="1"/>
      <w:numFmt w:val="bullet"/>
      <w:lvlText w:val=""/>
      <w:lvlJc w:val="left"/>
      <w:pPr>
        <w:tabs>
          <w:tab w:val="num" w:pos="5040"/>
        </w:tabs>
        <w:ind w:left="5040" w:hanging="360"/>
      </w:pPr>
      <w:rPr>
        <w:rFonts w:ascii="Symbol" w:hAnsi="Symbol" w:hint="default"/>
        <w:sz w:val="20"/>
      </w:rPr>
    </w:lvl>
    <w:lvl w:ilvl="7" w:tplc="315AD9A2" w:tentative="1">
      <w:start w:val="1"/>
      <w:numFmt w:val="bullet"/>
      <w:lvlText w:val=""/>
      <w:lvlJc w:val="left"/>
      <w:pPr>
        <w:tabs>
          <w:tab w:val="num" w:pos="5760"/>
        </w:tabs>
        <w:ind w:left="5760" w:hanging="360"/>
      </w:pPr>
      <w:rPr>
        <w:rFonts w:ascii="Symbol" w:hAnsi="Symbol" w:hint="default"/>
        <w:sz w:val="20"/>
      </w:rPr>
    </w:lvl>
    <w:lvl w:ilvl="8" w:tplc="C42A247A"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4F2B53"/>
    <w:multiLevelType w:val="hybridMultilevel"/>
    <w:tmpl w:val="FFFFFFFF"/>
    <w:lvl w:ilvl="0" w:tplc="89609378">
      <w:start w:val="1"/>
      <w:numFmt w:val="bullet"/>
      <w:lvlText w:val=""/>
      <w:lvlJc w:val="left"/>
      <w:pPr>
        <w:ind w:left="720" w:hanging="360"/>
      </w:pPr>
      <w:rPr>
        <w:rFonts w:ascii="Symbol" w:hAnsi="Symbol" w:hint="default"/>
      </w:rPr>
    </w:lvl>
    <w:lvl w:ilvl="1" w:tplc="DE981858">
      <w:start w:val="1"/>
      <w:numFmt w:val="bullet"/>
      <w:lvlText w:val="o"/>
      <w:lvlJc w:val="left"/>
      <w:pPr>
        <w:ind w:left="1440" w:hanging="360"/>
      </w:pPr>
      <w:rPr>
        <w:rFonts w:ascii="Courier New" w:hAnsi="Courier New" w:hint="default"/>
      </w:rPr>
    </w:lvl>
    <w:lvl w:ilvl="2" w:tplc="6ACCB020">
      <w:start w:val="1"/>
      <w:numFmt w:val="bullet"/>
      <w:lvlText w:val=""/>
      <w:lvlJc w:val="left"/>
      <w:pPr>
        <w:ind w:left="2160" w:hanging="360"/>
      </w:pPr>
      <w:rPr>
        <w:rFonts w:ascii="Wingdings" w:hAnsi="Wingdings" w:hint="default"/>
      </w:rPr>
    </w:lvl>
    <w:lvl w:ilvl="3" w:tplc="570238B8">
      <w:start w:val="1"/>
      <w:numFmt w:val="bullet"/>
      <w:lvlText w:val=""/>
      <w:lvlJc w:val="left"/>
      <w:pPr>
        <w:ind w:left="2880" w:hanging="360"/>
      </w:pPr>
      <w:rPr>
        <w:rFonts w:ascii="Symbol" w:hAnsi="Symbol" w:hint="default"/>
      </w:rPr>
    </w:lvl>
    <w:lvl w:ilvl="4" w:tplc="6A2EC072">
      <w:start w:val="1"/>
      <w:numFmt w:val="bullet"/>
      <w:lvlText w:val="o"/>
      <w:lvlJc w:val="left"/>
      <w:pPr>
        <w:ind w:left="3600" w:hanging="360"/>
      </w:pPr>
      <w:rPr>
        <w:rFonts w:ascii="Courier New" w:hAnsi="Courier New" w:hint="default"/>
      </w:rPr>
    </w:lvl>
    <w:lvl w:ilvl="5" w:tplc="4B46423A">
      <w:start w:val="1"/>
      <w:numFmt w:val="bullet"/>
      <w:lvlText w:val=""/>
      <w:lvlJc w:val="left"/>
      <w:pPr>
        <w:ind w:left="4320" w:hanging="360"/>
      </w:pPr>
      <w:rPr>
        <w:rFonts w:ascii="Wingdings" w:hAnsi="Wingdings" w:hint="default"/>
      </w:rPr>
    </w:lvl>
    <w:lvl w:ilvl="6" w:tplc="3EF0D9AA">
      <w:start w:val="1"/>
      <w:numFmt w:val="bullet"/>
      <w:lvlText w:val=""/>
      <w:lvlJc w:val="left"/>
      <w:pPr>
        <w:ind w:left="5040" w:hanging="360"/>
      </w:pPr>
      <w:rPr>
        <w:rFonts w:ascii="Symbol" w:hAnsi="Symbol" w:hint="default"/>
      </w:rPr>
    </w:lvl>
    <w:lvl w:ilvl="7" w:tplc="ECB4768E">
      <w:start w:val="1"/>
      <w:numFmt w:val="bullet"/>
      <w:lvlText w:val="o"/>
      <w:lvlJc w:val="left"/>
      <w:pPr>
        <w:ind w:left="5760" w:hanging="360"/>
      </w:pPr>
      <w:rPr>
        <w:rFonts w:ascii="Courier New" w:hAnsi="Courier New" w:hint="default"/>
      </w:rPr>
    </w:lvl>
    <w:lvl w:ilvl="8" w:tplc="BFCEBC8A">
      <w:start w:val="1"/>
      <w:numFmt w:val="bullet"/>
      <w:lvlText w:val=""/>
      <w:lvlJc w:val="left"/>
      <w:pPr>
        <w:ind w:left="6480" w:hanging="360"/>
      </w:pPr>
      <w:rPr>
        <w:rFonts w:ascii="Wingdings" w:hAnsi="Wingdings" w:hint="default"/>
      </w:rPr>
    </w:lvl>
  </w:abstractNum>
  <w:abstractNum w:abstractNumId="7"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662C3"/>
    <w:multiLevelType w:val="hybridMultilevel"/>
    <w:tmpl w:val="3C8EA4B4"/>
    <w:lvl w:ilvl="0" w:tplc="FFD0840A">
      <w:start w:val="1"/>
      <w:numFmt w:val="bullet"/>
      <w:lvlText w:val=""/>
      <w:lvlJc w:val="left"/>
      <w:pPr>
        <w:ind w:left="720" w:hanging="360"/>
      </w:pPr>
      <w:rPr>
        <w:rFonts w:ascii="Symbol" w:hAnsi="Symbol" w:hint="default"/>
      </w:rPr>
    </w:lvl>
    <w:lvl w:ilvl="1" w:tplc="06C2BB12">
      <w:start w:val="1"/>
      <w:numFmt w:val="bullet"/>
      <w:lvlText w:val=""/>
      <w:lvlJc w:val="left"/>
      <w:pPr>
        <w:ind w:left="1440" w:hanging="360"/>
      </w:pPr>
      <w:rPr>
        <w:rFonts w:ascii="Symbol" w:hAnsi="Symbol" w:hint="default"/>
      </w:rPr>
    </w:lvl>
    <w:lvl w:ilvl="2" w:tplc="2F8A40D8">
      <w:start w:val="1"/>
      <w:numFmt w:val="bullet"/>
      <w:lvlText w:val=""/>
      <w:lvlJc w:val="left"/>
      <w:pPr>
        <w:ind w:left="2160" w:hanging="360"/>
      </w:pPr>
      <w:rPr>
        <w:rFonts w:ascii="Wingdings" w:hAnsi="Wingdings" w:hint="default"/>
      </w:rPr>
    </w:lvl>
    <w:lvl w:ilvl="3" w:tplc="23DE4E9A">
      <w:start w:val="1"/>
      <w:numFmt w:val="bullet"/>
      <w:lvlText w:val=""/>
      <w:lvlJc w:val="left"/>
      <w:pPr>
        <w:ind w:left="2880" w:hanging="360"/>
      </w:pPr>
      <w:rPr>
        <w:rFonts w:ascii="Symbol" w:hAnsi="Symbol" w:hint="default"/>
      </w:rPr>
    </w:lvl>
    <w:lvl w:ilvl="4" w:tplc="F54CF840">
      <w:start w:val="1"/>
      <w:numFmt w:val="bullet"/>
      <w:lvlText w:val="o"/>
      <w:lvlJc w:val="left"/>
      <w:pPr>
        <w:ind w:left="3600" w:hanging="360"/>
      </w:pPr>
      <w:rPr>
        <w:rFonts w:ascii="Courier New" w:hAnsi="Courier New" w:hint="default"/>
      </w:rPr>
    </w:lvl>
    <w:lvl w:ilvl="5" w:tplc="413CFD4E">
      <w:start w:val="1"/>
      <w:numFmt w:val="bullet"/>
      <w:lvlText w:val=""/>
      <w:lvlJc w:val="left"/>
      <w:pPr>
        <w:ind w:left="4320" w:hanging="360"/>
      </w:pPr>
      <w:rPr>
        <w:rFonts w:ascii="Wingdings" w:hAnsi="Wingdings" w:hint="default"/>
      </w:rPr>
    </w:lvl>
    <w:lvl w:ilvl="6" w:tplc="509032B0">
      <w:start w:val="1"/>
      <w:numFmt w:val="bullet"/>
      <w:lvlText w:val=""/>
      <w:lvlJc w:val="left"/>
      <w:pPr>
        <w:ind w:left="5040" w:hanging="360"/>
      </w:pPr>
      <w:rPr>
        <w:rFonts w:ascii="Symbol" w:hAnsi="Symbol" w:hint="default"/>
      </w:rPr>
    </w:lvl>
    <w:lvl w:ilvl="7" w:tplc="0CEABEE8">
      <w:start w:val="1"/>
      <w:numFmt w:val="bullet"/>
      <w:lvlText w:val="o"/>
      <w:lvlJc w:val="left"/>
      <w:pPr>
        <w:ind w:left="5760" w:hanging="360"/>
      </w:pPr>
      <w:rPr>
        <w:rFonts w:ascii="Courier New" w:hAnsi="Courier New" w:hint="default"/>
      </w:rPr>
    </w:lvl>
    <w:lvl w:ilvl="8" w:tplc="658ABB46">
      <w:start w:val="1"/>
      <w:numFmt w:val="bullet"/>
      <w:lvlText w:val=""/>
      <w:lvlJc w:val="left"/>
      <w:pPr>
        <w:ind w:left="6480" w:hanging="360"/>
      </w:pPr>
      <w:rPr>
        <w:rFonts w:ascii="Wingdings" w:hAnsi="Wingdings" w:hint="default"/>
      </w:rPr>
    </w:lvl>
  </w:abstractNum>
  <w:abstractNum w:abstractNumId="9" w15:restartNumberingAfterBreak="0">
    <w:nsid w:val="2DD7574B"/>
    <w:multiLevelType w:val="hybridMultilevel"/>
    <w:tmpl w:val="3D5C7E6C"/>
    <w:lvl w:ilvl="0" w:tplc="99EA411C">
      <w:start w:val="1"/>
      <w:numFmt w:val="bullet"/>
      <w:lvlText w:val=""/>
      <w:lvlJc w:val="left"/>
      <w:pPr>
        <w:tabs>
          <w:tab w:val="num" w:pos="720"/>
        </w:tabs>
        <w:ind w:left="720" w:hanging="360"/>
      </w:pPr>
      <w:rPr>
        <w:rFonts w:ascii="Symbol" w:hAnsi="Symbol" w:hint="default"/>
        <w:sz w:val="20"/>
      </w:rPr>
    </w:lvl>
    <w:lvl w:ilvl="1" w:tplc="57F01B96" w:tentative="1">
      <w:start w:val="1"/>
      <w:numFmt w:val="bullet"/>
      <w:lvlText w:val=""/>
      <w:lvlJc w:val="left"/>
      <w:pPr>
        <w:tabs>
          <w:tab w:val="num" w:pos="1440"/>
        </w:tabs>
        <w:ind w:left="1440" w:hanging="360"/>
      </w:pPr>
      <w:rPr>
        <w:rFonts w:ascii="Symbol" w:hAnsi="Symbol" w:hint="default"/>
        <w:sz w:val="20"/>
      </w:rPr>
    </w:lvl>
    <w:lvl w:ilvl="2" w:tplc="AE3470B2" w:tentative="1">
      <w:start w:val="1"/>
      <w:numFmt w:val="bullet"/>
      <w:lvlText w:val=""/>
      <w:lvlJc w:val="left"/>
      <w:pPr>
        <w:tabs>
          <w:tab w:val="num" w:pos="2160"/>
        </w:tabs>
        <w:ind w:left="2160" w:hanging="360"/>
      </w:pPr>
      <w:rPr>
        <w:rFonts w:ascii="Symbol" w:hAnsi="Symbol" w:hint="default"/>
        <w:sz w:val="20"/>
      </w:rPr>
    </w:lvl>
    <w:lvl w:ilvl="3" w:tplc="FE4A057E" w:tentative="1">
      <w:start w:val="1"/>
      <w:numFmt w:val="bullet"/>
      <w:lvlText w:val=""/>
      <w:lvlJc w:val="left"/>
      <w:pPr>
        <w:tabs>
          <w:tab w:val="num" w:pos="2880"/>
        </w:tabs>
        <w:ind w:left="2880" w:hanging="360"/>
      </w:pPr>
      <w:rPr>
        <w:rFonts w:ascii="Symbol" w:hAnsi="Symbol" w:hint="default"/>
        <w:sz w:val="20"/>
      </w:rPr>
    </w:lvl>
    <w:lvl w:ilvl="4" w:tplc="FEFEFBC6" w:tentative="1">
      <w:start w:val="1"/>
      <w:numFmt w:val="bullet"/>
      <w:lvlText w:val=""/>
      <w:lvlJc w:val="left"/>
      <w:pPr>
        <w:tabs>
          <w:tab w:val="num" w:pos="3600"/>
        </w:tabs>
        <w:ind w:left="3600" w:hanging="360"/>
      </w:pPr>
      <w:rPr>
        <w:rFonts w:ascii="Symbol" w:hAnsi="Symbol" w:hint="default"/>
        <w:sz w:val="20"/>
      </w:rPr>
    </w:lvl>
    <w:lvl w:ilvl="5" w:tplc="890400DA" w:tentative="1">
      <w:start w:val="1"/>
      <w:numFmt w:val="bullet"/>
      <w:lvlText w:val=""/>
      <w:lvlJc w:val="left"/>
      <w:pPr>
        <w:tabs>
          <w:tab w:val="num" w:pos="4320"/>
        </w:tabs>
        <w:ind w:left="4320" w:hanging="360"/>
      </w:pPr>
      <w:rPr>
        <w:rFonts w:ascii="Symbol" w:hAnsi="Symbol" w:hint="default"/>
        <w:sz w:val="20"/>
      </w:rPr>
    </w:lvl>
    <w:lvl w:ilvl="6" w:tplc="FB70B628" w:tentative="1">
      <w:start w:val="1"/>
      <w:numFmt w:val="bullet"/>
      <w:lvlText w:val=""/>
      <w:lvlJc w:val="left"/>
      <w:pPr>
        <w:tabs>
          <w:tab w:val="num" w:pos="5040"/>
        </w:tabs>
        <w:ind w:left="5040" w:hanging="360"/>
      </w:pPr>
      <w:rPr>
        <w:rFonts w:ascii="Symbol" w:hAnsi="Symbol" w:hint="default"/>
        <w:sz w:val="20"/>
      </w:rPr>
    </w:lvl>
    <w:lvl w:ilvl="7" w:tplc="C4EC1B60" w:tentative="1">
      <w:start w:val="1"/>
      <w:numFmt w:val="bullet"/>
      <w:lvlText w:val=""/>
      <w:lvlJc w:val="left"/>
      <w:pPr>
        <w:tabs>
          <w:tab w:val="num" w:pos="5760"/>
        </w:tabs>
        <w:ind w:left="5760" w:hanging="360"/>
      </w:pPr>
      <w:rPr>
        <w:rFonts w:ascii="Symbol" w:hAnsi="Symbol" w:hint="default"/>
        <w:sz w:val="20"/>
      </w:rPr>
    </w:lvl>
    <w:lvl w:ilvl="8" w:tplc="99B0A21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4808A8"/>
    <w:multiLevelType w:val="hybridMultilevel"/>
    <w:tmpl w:val="6D329290"/>
    <w:lvl w:ilvl="0" w:tplc="2B0E269A">
      <w:start w:val="1"/>
      <w:numFmt w:val="bullet"/>
      <w:lvlText w:val=""/>
      <w:lvlJc w:val="left"/>
      <w:pPr>
        <w:tabs>
          <w:tab w:val="num" w:pos="720"/>
        </w:tabs>
        <w:ind w:left="720" w:hanging="360"/>
      </w:pPr>
      <w:rPr>
        <w:rFonts w:ascii="Symbol" w:hAnsi="Symbol" w:hint="default"/>
        <w:sz w:val="20"/>
      </w:rPr>
    </w:lvl>
    <w:lvl w:ilvl="1" w:tplc="4CC2326E" w:tentative="1">
      <w:start w:val="1"/>
      <w:numFmt w:val="bullet"/>
      <w:lvlText w:val=""/>
      <w:lvlJc w:val="left"/>
      <w:pPr>
        <w:tabs>
          <w:tab w:val="num" w:pos="1440"/>
        </w:tabs>
        <w:ind w:left="1440" w:hanging="360"/>
      </w:pPr>
      <w:rPr>
        <w:rFonts w:ascii="Symbol" w:hAnsi="Symbol" w:hint="default"/>
        <w:sz w:val="20"/>
      </w:rPr>
    </w:lvl>
    <w:lvl w:ilvl="2" w:tplc="37D2E354" w:tentative="1">
      <w:start w:val="1"/>
      <w:numFmt w:val="bullet"/>
      <w:lvlText w:val=""/>
      <w:lvlJc w:val="left"/>
      <w:pPr>
        <w:tabs>
          <w:tab w:val="num" w:pos="2160"/>
        </w:tabs>
        <w:ind w:left="2160" w:hanging="360"/>
      </w:pPr>
      <w:rPr>
        <w:rFonts w:ascii="Symbol" w:hAnsi="Symbol" w:hint="default"/>
        <w:sz w:val="20"/>
      </w:rPr>
    </w:lvl>
    <w:lvl w:ilvl="3" w:tplc="D3085576" w:tentative="1">
      <w:start w:val="1"/>
      <w:numFmt w:val="bullet"/>
      <w:lvlText w:val=""/>
      <w:lvlJc w:val="left"/>
      <w:pPr>
        <w:tabs>
          <w:tab w:val="num" w:pos="2880"/>
        </w:tabs>
        <w:ind w:left="2880" w:hanging="360"/>
      </w:pPr>
      <w:rPr>
        <w:rFonts w:ascii="Symbol" w:hAnsi="Symbol" w:hint="default"/>
        <w:sz w:val="20"/>
      </w:rPr>
    </w:lvl>
    <w:lvl w:ilvl="4" w:tplc="18D2984E" w:tentative="1">
      <w:start w:val="1"/>
      <w:numFmt w:val="bullet"/>
      <w:lvlText w:val=""/>
      <w:lvlJc w:val="left"/>
      <w:pPr>
        <w:tabs>
          <w:tab w:val="num" w:pos="3600"/>
        </w:tabs>
        <w:ind w:left="3600" w:hanging="360"/>
      </w:pPr>
      <w:rPr>
        <w:rFonts w:ascii="Symbol" w:hAnsi="Symbol" w:hint="default"/>
        <w:sz w:val="20"/>
      </w:rPr>
    </w:lvl>
    <w:lvl w:ilvl="5" w:tplc="6622C53C" w:tentative="1">
      <w:start w:val="1"/>
      <w:numFmt w:val="bullet"/>
      <w:lvlText w:val=""/>
      <w:lvlJc w:val="left"/>
      <w:pPr>
        <w:tabs>
          <w:tab w:val="num" w:pos="4320"/>
        </w:tabs>
        <w:ind w:left="4320" w:hanging="360"/>
      </w:pPr>
      <w:rPr>
        <w:rFonts w:ascii="Symbol" w:hAnsi="Symbol" w:hint="default"/>
        <w:sz w:val="20"/>
      </w:rPr>
    </w:lvl>
    <w:lvl w:ilvl="6" w:tplc="1EC864AA" w:tentative="1">
      <w:start w:val="1"/>
      <w:numFmt w:val="bullet"/>
      <w:lvlText w:val=""/>
      <w:lvlJc w:val="left"/>
      <w:pPr>
        <w:tabs>
          <w:tab w:val="num" w:pos="5040"/>
        </w:tabs>
        <w:ind w:left="5040" w:hanging="360"/>
      </w:pPr>
      <w:rPr>
        <w:rFonts w:ascii="Symbol" w:hAnsi="Symbol" w:hint="default"/>
        <w:sz w:val="20"/>
      </w:rPr>
    </w:lvl>
    <w:lvl w:ilvl="7" w:tplc="6C823C3C" w:tentative="1">
      <w:start w:val="1"/>
      <w:numFmt w:val="bullet"/>
      <w:lvlText w:val=""/>
      <w:lvlJc w:val="left"/>
      <w:pPr>
        <w:tabs>
          <w:tab w:val="num" w:pos="5760"/>
        </w:tabs>
        <w:ind w:left="5760" w:hanging="360"/>
      </w:pPr>
      <w:rPr>
        <w:rFonts w:ascii="Symbol" w:hAnsi="Symbol" w:hint="default"/>
        <w:sz w:val="20"/>
      </w:rPr>
    </w:lvl>
    <w:lvl w:ilvl="8" w:tplc="4D0AC7A6"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EB5BD4"/>
    <w:multiLevelType w:val="hybridMultilevel"/>
    <w:tmpl w:val="5ED0B87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657CD"/>
    <w:multiLevelType w:val="hybridMultilevel"/>
    <w:tmpl w:val="1688A300"/>
    <w:lvl w:ilvl="0" w:tplc="2A36DCCC">
      <w:start w:val="1"/>
      <w:numFmt w:val="bullet"/>
      <w:lvlText w:val=""/>
      <w:lvlJc w:val="left"/>
      <w:pPr>
        <w:ind w:left="720" w:hanging="360"/>
      </w:pPr>
      <w:rPr>
        <w:rFonts w:ascii="Symbol" w:hAnsi="Symbol" w:hint="default"/>
        <w:sz w:val="20"/>
      </w:rPr>
    </w:lvl>
    <w:lvl w:ilvl="1" w:tplc="35EE669A" w:tentative="1">
      <w:start w:val="1"/>
      <w:numFmt w:val="bullet"/>
      <w:lvlText w:val=""/>
      <w:lvlJc w:val="left"/>
      <w:pPr>
        <w:tabs>
          <w:tab w:val="num" w:pos="1440"/>
        </w:tabs>
        <w:ind w:left="1440" w:hanging="360"/>
      </w:pPr>
      <w:rPr>
        <w:rFonts w:ascii="Symbol" w:hAnsi="Symbol" w:hint="default"/>
        <w:sz w:val="20"/>
      </w:rPr>
    </w:lvl>
    <w:lvl w:ilvl="2" w:tplc="88AA8324" w:tentative="1">
      <w:start w:val="1"/>
      <w:numFmt w:val="bullet"/>
      <w:lvlText w:val=""/>
      <w:lvlJc w:val="left"/>
      <w:pPr>
        <w:tabs>
          <w:tab w:val="num" w:pos="2160"/>
        </w:tabs>
        <w:ind w:left="2160" w:hanging="360"/>
      </w:pPr>
      <w:rPr>
        <w:rFonts w:ascii="Symbol" w:hAnsi="Symbol" w:hint="default"/>
        <w:sz w:val="20"/>
      </w:rPr>
    </w:lvl>
    <w:lvl w:ilvl="3" w:tplc="A1D85CFE" w:tentative="1">
      <w:start w:val="1"/>
      <w:numFmt w:val="bullet"/>
      <w:lvlText w:val=""/>
      <w:lvlJc w:val="left"/>
      <w:pPr>
        <w:tabs>
          <w:tab w:val="num" w:pos="2880"/>
        </w:tabs>
        <w:ind w:left="2880" w:hanging="360"/>
      </w:pPr>
      <w:rPr>
        <w:rFonts w:ascii="Symbol" w:hAnsi="Symbol" w:hint="default"/>
        <w:sz w:val="20"/>
      </w:rPr>
    </w:lvl>
    <w:lvl w:ilvl="4" w:tplc="09D6D0DA" w:tentative="1">
      <w:start w:val="1"/>
      <w:numFmt w:val="bullet"/>
      <w:lvlText w:val=""/>
      <w:lvlJc w:val="left"/>
      <w:pPr>
        <w:tabs>
          <w:tab w:val="num" w:pos="3600"/>
        </w:tabs>
        <w:ind w:left="3600" w:hanging="360"/>
      </w:pPr>
      <w:rPr>
        <w:rFonts w:ascii="Symbol" w:hAnsi="Symbol" w:hint="default"/>
        <w:sz w:val="20"/>
      </w:rPr>
    </w:lvl>
    <w:lvl w:ilvl="5" w:tplc="CC9C2756" w:tentative="1">
      <w:start w:val="1"/>
      <w:numFmt w:val="bullet"/>
      <w:lvlText w:val=""/>
      <w:lvlJc w:val="left"/>
      <w:pPr>
        <w:tabs>
          <w:tab w:val="num" w:pos="4320"/>
        </w:tabs>
        <w:ind w:left="4320" w:hanging="360"/>
      </w:pPr>
      <w:rPr>
        <w:rFonts w:ascii="Symbol" w:hAnsi="Symbol" w:hint="default"/>
        <w:sz w:val="20"/>
      </w:rPr>
    </w:lvl>
    <w:lvl w:ilvl="6" w:tplc="8BE0789C" w:tentative="1">
      <w:start w:val="1"/>
      <w:numFmt w:val="bullet"/>
      <w:lvlText w:val=""/>
      <w:lvlJc w:val="left"/>
      <w:pPr>
        <w:tabs>
          <w:tab w:val="num" w:pos="5040"/>
        </w:tabs>
        <w:ind w:left="5040" w:hanging="360"/>
      </w:pPr>
      <w:rPr>
        <w:rFonts w:ascii="Symbol" w:hAnsi="Symbol" w:hint="default"/>
        <w:sz w:val="20"/>
      </w:rPr>
    </w:lvl>
    <w:lvl w:ilvl="7" w:tplc="99F0FB10" w:tentative="1">
      <w:start w:val="1"/>
      <w:numFmt w:val="bullet"/>
      <w:lvlText w:val=""/>
      <w:lvlJc w:val="left"/>
      <w:pPr>
        <w:tabs>
          <w:tab w:val="num" w:pos="5760"/>
        </w:tabs>
        <w:ind w:left="5760" w:hanging="360"/>
      </w:pPr>
      <w:rPr>
        <w:rFonts w:ascii="Symbol" w:hAnsi="Symbol" w:hint="default"/>
        <w:sz w:val="20"/>
      </w:rPr>
    </w:lvl>
    <w:lvl w:ilvl="8" w:tplc="4FDAD2C4"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BB7750"/>
    <w:multiLevelType w:val="hybridMultilevel"/>
    <w:tmpl w:val="0D5C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D64D2"/>
    <w:multiLevelType w:val="hybridMultilevel"/>
    <w:tmpl w:val="2C6A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C5590B"/>
    <w:multiLevelType w:val="hybridMultilevel"/>
    <w:tmpl w:val="95FC68B6"/>
    <w:lvl w:ilvl="0" w:tplc="AB1CCC8C">
      <w:start w:val="1"/>
      <w:numFmt w:val="bullet"/>
      <w:lvlText w:val=""/>
      <w:lvlJc w:val="left"/>
      <w:pPr>
        <w:ind w:left="720" w:hanging="360"/>
      </w:pPr>
      <w:rPr>
        <w:rFonts w:ascii="Symbol" w:hAnsi="Symbol" w:hint="default"/>
      </w:rPr>
    </w:lvl>
    <w:lvl w:ilvl="1" w:tplc="9F2253B8">
      <w:start w:val="1"/>
      <w:numFmt w:val="bullet"/>
      <w:lvlText w:val="o"/>
      <w:lvlJc w:val="left"/>
      <w:pPr>
        <w:ind w:left="1440" w:hanging="360"/>
      </w:pPr>
      <w:rPr>
        <w:rFonts w:ascii="Courier New" w:hAnsi="Courier New" w:hint="default"/>
      </w:rPr>
    </w:lvl>
    <w:lvl w:ilvl="2" w:tplc="4E2EB212">
      <w:start w:val="1"/>
      <w:numFmt w:val="bullet"/>
      <w:lvlText w:val=""/>
      <w:lvlJc w:val="left"/>
      <w:pPr>
        <w:ind w:left="2160" w:hanging="360"/>
      </w:pPr>
      <w:rPr>
        <w:rFonts w:ascii="Wingdings" w:hAnsi="Wingdings" w:hint="default"/>
      </w:rPr>
    </w:lvl>
    <w:lvl w:ilvl="3" w:tplc="E4484A32">
      <w:start w:val="1"/>
      <w:numFmt w:val="bullet"/>
      <w:lvlText w:val=""/>
      <w:lvlJc w:val="left"/>
      <w:pPr>
        <w:ind w:left="2880" w:hanging="360"/>
      </w:pPr>
      <w:rPr>
        <w:rFonts w:ascii="Symbol" w:hAnsi="Symbol" w:hint="default"/>
      </w:rPr>
    </w:lvl>
    <w:lvl w:ilvl="4" w:tplc="DDE4005A">
      <w:start w:val="1"/>
      <w:numFmt w:val="bullet"/>
      <w:lvlText w:val="o"/>
      <w:lvlJc w:val="left"/>
      <w:pPr>
        <w:ind w:left="3600" w:hanging="360"/>
      </w:pPr>
      <w:rPr>
        <w:rFonts w:ascii="Courier New" w:hAnsi="Courier New" w:hint="default"/>
      </w:rPr>
    </w:lvl>
    <w:lvl w:ilvl="5" w:tplc="FF04FDA2">
      <w:start w:val="1"/>
      <w:numFmt w:val="bullet"/>
      <w:lvlText w:val=""/>
      <w:lvlJc w:val="left"/>
      <w:pPr>
        <w:ind w:left="4320" w:hanging="360"/>
      </w:pPr>
      <w:rPr>
        <w:rFonts w:ascii="Wingdings" w:hAnsi="Wingdings" w:hint="default"/>
      </w:rPr>
    </w:lvl>
    <w:lvl w:ilvl="6" w:tplc="E65CEC66">
      <w:start w:val="1"/>
      <w:numFmt w:val="bullet"/>
      <w:lvlText w:val=""/>
      <w:lvlJc w:val="left"/>
      <w:pPr>
        <w:ind w:left="5040" w:hanging="360"/>
      </w:pPr>
      <w:rPr>
        <w:rFonts w:ascii="Symbol" w:hAnsi="Symbol" w:hint="default"/>
      </w:rPr>
    </w:lvl>
    <w:lvl w:ilvl="7" w:tplc="C2EC733E">
      <w:start w:val="1"/>
      <w:numFmt w:val="bullet"/>
      <w:lvlText w:val="o"/>
      <w:lvlJc w:val="left"/>
      <w:pPr>
        <w:ind w:left="5760" w:hanging="360"/>
      </w:pPr>
      <w:rPr>
        <w:rFonts w:ascii="Courier New" w:hAnsi="Courier New" w:hint="default"/>
      </w:rPr>
    </w:lvl>
    <w:lvl w:ilvl="8" w:tplc="80084320">
      <w:start w:val="1"/>
      <w:numFmt w:val="bullet"/>
      <w:lvlText w:val=""/>
      <w:lvlJc w:val="left"/>
      <w:pPr>
        <w:ind w:left="6480" w:hanging="360"/>
      </w:pPr>
      <w:rPr>
        <w:rFonts w:ascii="Wingdings" w:hAnsi="Wingdings" w:hint="default"/>
      </w:rPr>
    </w:lvl>
  </w:abstractNum>
  <w:abstractNum w:abstractNumId="17" w15:restartNumberingAfterBreak="0">
    <w:nsid w:val="44830A6A"/>
    <w:multiLevelType w:val="hybridMultilevel"/>
    <w:tmpl w:val="7E56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12C88"/>
    <w:multiLevelType w:val="hybridMultilevel"/>
    <w:tmpl w:val="4B8478D0"/>
    <w:lvl w:ilvl="0" w:tplc="5B8A2E86">
      <w:start w:val="1"/>
      <w:numFmt w:val="bullet"/>
      <w:lvlText w:val=""/>
      <w:lvlJc w:val="left"/>
      <w:pPr>
        <w:ind w:left="720" w:hanging="360"/>
      </w:pPr>
      <w:rPr>
        <w:rFonts w:ascii="Symbol" w:hAnsi="Symbol" w:hint="default"/>
      </w:rPr>
    </w:lvl>
    <w:lvl w:ilvl="1" w:tplc="57D4FBDA">
      <w:start w:val="1"/>
      <w:numFmt w:val="bullet"/>
      <w:lvlText w:val="o"/>
      <w:lvlJc w:val="left"/>
      <w:pPr>
        <w:ind w:left="1440" w:hanging="360"/>
      </w:pPr>
      <w:rPr>
        <w:rFonts w:ascii="Courier New" w:hAnsi="Courier New" w:hint="default"/>
      </w:rPr>
    </w:lvl>
    <w:lvl w:ilvl="2" w:tplc="693EDB64">
      <w:start w:val="1"/>
      <w:numFmt w:val="bullet"/>
      <w:lvlText w:val=""/>
      <w:lvlJc w:val="left"/>
      <w:pPr>
        <w:ind w:left="2160" w:hanging="360"/>
      </w:pPr>
      <w:rPr>
        <w:rFonts w:ascii="Wingdings" w:hAnsi="Wingdings" w:hint="default"/>
      </w:rPr>
    </w:lvl>
    <w:lvl w:ilvl="3" w:tplc="3A0A1C1C">
      <w:start w:val="1"/>
      <w:numFmt w:val="bullet"/>
      <w:lvlText w:val=""/>
      <w:lvlJc w:val="left"/>
      <w:pPr>
        <w:ind w:left="2880" w:hanging="360"/>
      </w:pPr>
      <w:rPr>
        <w:rFonts w:ascii="Symbol" w:hAnsi="Symbol" w:hint="default"/>
      </w:rPr>
    </w:lvl>
    <w:lvl w:ilvl="4" w:tplc="DB34F13E">
      <w:start w:val="1"/>
      <w:numFmt w:val="bullet"/>
      <w:lvlText w:val="o"/>
      <w:lvlJc w:val="left"/>
      <w:pPr>
        <w:ind w:left="3600" w:hanging="360"/>
      </w:pPr>
      <w:rPr>
        <w:rFonts w:ascii="Courier New" w:hAnsi="Courier New" w:hint="default"/>
      </w:rPr>
    </w:lvl>
    <w:lvl w:ilvl="5" w:tplc="9300F716">
      <w:start w:val="1"/>
      <w:numFmt w:val="bullet"/>
      <w:lvlText w:val=""/>
      <w:lvlJc w:val="left"/>
      <w:pPr>
        <w:ind w:left="4320" w:hanging="360"/>
      </w:pPr>
      <w:rPr>
        <w:rFonts w:ascii="Wingdings" w:hAnsi="Wingdings" w:hint="default"/>
      </w:rPr>
    </w:lvl>
    <w:lvl w:ilvl="6" w:tplc="BB6CC7F0">
      <w:start w:val="1"/>
      <w:numFmt w:val="bullet"/>
      <w:lvlText w:val=""/>
      <w:lvlJc w:val="left"/>
      <w:pPr>
        <w:ind w:left="5040" w:hanging="360"/>
      </w:pPr>
      <w:rPr>
        <w:rFonts w:ascii="Symbol" w:hAnsi="Symbol" w:hint="default"/>
      </w:rPr>
    </w:lvl>
    <w:lvl w:ilvl="7" w:tplc="C84CC8BE">
      <w:start w:val="1"/>
      <w:numFmt w:val="bullet"/>
      <w:lvlText w:val="o"/>
      <w:lvlJc w:val="left"/>
      <w:pPr>
        <w:ind w:left="5760" w:hanging="360"/>
      </w:pPr>
      <w:rPr>
        <w:rFonts w:ascii="Courier New" w:hAnsi="Courier New" w:hint="default"/>
      </w:rPr>
    </w:lvl>
    <w:lvl w:ilvl="8" w:tplc="DFD6CC0E">
      <w:start w:val="1"/>
      <w:numFmt w:val="bullet"/>
      <w:lvlText w:val=""/>
      <w:lvlJc w:val="left"/>
      <w:pPr>
        <w:ind w:left="6480" w:hanging="360"/>
      </w:pPr>
      <w:rPr>
        <w:rFonts w:ascii="Wingdings" w:hAnsi="Wingdings" w:hint="default"/>
      </w:rPr>
    </w:lvl>
  </w:abstractNum>
  <w:abstractNum w:abstractNumId="19" w15:restartNumberingAfterBreak="0">
    <w:nsid w:val="4F71742A"/>
    <w:multiLevelType w:val="hybridMultilevel"/>
    <w:tmpl w:val="922C1430"/>
    <w:lvl w:ilvl="0" w:tplc="D4FE8B74">
      <w:start w:val="1"/>
      <w:numFmt w:val="bullet"/>
      <w:lvlText w:val=""/>
      <w:lvlJc w:val="left"/>
      <w:pPr>
        <w:ind w:left="720" w:hanging="360"/>
      </w:pPr>
      <w:rPr>
        <w:rFonts w:ascii="Symbol" w:hAnsi="Symbol" w:hint="default"/>
      </w:rPr>
    </w:lvl>
    <w:lvl w:ilvl="1" w:tplc="5BBA4D6C">
      <w:start w:val="1"/>
      <w:numFmt w:val="bullet"/>
      <w:lvlText w:val="o"/>
      <w:lvlJc w:val="left"/>
      <w:pPr>
        <w:ind w:left="1440" w:hanging="360"/>
      </w:pPr>
      <w:rPr>
        <w:rFonts w:ascii="Courier New" w:hAnsi="Courier New" w:hint="default"/>
      </w:rPr>
    </w:lvl>
    <w:lvl w:ilvl="2" w:tplc="BDEEF68E">
      <w:start w:val="1"/>
      <w:numFmt w:val="bullet"/>
      <w:lvlText w:val=""/>
      <w:lvlJc w:val="left"/>
      <w:pPr>
        <w:ind w:left="2160" w:hanging="360"/>
      </w:pPr>
      <w:rPr>
        <w:rFonts w:ascii="Wingdings" w:hAnsi="Wingdings" w:hint="default"/>
      </w:rPr>
    </w:lvl>
    <w:lvl w:ilvl="3" w:tplc="3C2493DC">
      <w:start w:val="1"/>
      <w:numFmt w:val="bullet"/>
      <w:lvlText w:val=""/>
      <w:lvlJc w:val="left"/>
      <w:pPr>
        <w:ind w:left="2880" w:hanging="360"/>
      </w:pPr>
      <w:rPr>
        <w:rFonts w:ascii="Symbol" w:hAnsi="Symbol" w:hint="default"/>
      </w:rPr>
    </w:lvl>
    <w:lvl w:ilvl="4" w:tplc="C2ACF2C2">
      <w:start w:val="1"/>
      <w:numFmt w:val="bullet"/>
      <w:lvlText w:val="o"/>
      <w:lvlJc w:val="left"/>
      <w:pPr>
        <w:ind w:left="3600" w:hanging="360"/>
      </w:pPr>
      <w:rPr>
        <w:rFonts w:ascii="Courier New" w:hAnsi="Courier New" w:hint="default"/>
      </w:rPr>
    </w:lvl>
    <w:lvl w:ilvl="5" w:tplc="A21C861C">
      <w:start w:val="1"/>
      <w:numFmt w:val="bullet"/>
      <w:lvlText w:val=""/>
      <w:lvlJc w:val="left"/>
      <w:pPr>
        <w:ind w:left="4320" w:hanging="360"/>
      </w:pPr>
      <w:rPr>
        <w:rFonts w:ascii="Wingdings" w:hAnsi="Wingdings" w:hint="default"/>
      </w:rPr>
    </w:lvl>
    <w:lvl w:ilvl="6" w:tplc="6EB23CFC">
      <w:start w:val="1"/>
      <w:numFmt w:val="bullet"/>
      <w:lvlText w:val=""/>
      <w:lvlJc w:val="left"/>
      <w:pPr>
        <w:ind w:left="5040" w:hanging="360"/>
      </w:pPr>
      <w:rPr>
        <w:rFonts w:ascii="Symbol" w:hAnsi="Symbol" w:hint="default"/>
      </w:rPr>
    </w:lvl>
    <w:lvl w:ilvl="7" w:tplc="F8EADD0A">
      <w:start w:val="1"/>
      <w:numFmt w:val="bullet"/>
      <w:lvlText w:val="o"/>
      <w:lvlJc w:val="left"/>
      <w:pPr>
        <w:ind w:left="5760" w:hanging="360"/>
      </w:pPr>
      <w:rPr>
        <w:rFonts w:ascii="Courier New" w:hAnsi="Courier New" w:hint="default"/>
      </w:rPr>
    </w:lvl>
    <w:lvl w:ilvl="8" w:tplc="7F20909E">
      <w:start w:val="1"/>
      <w:numFmt w:val="bullet"/>
      <w:lvlText w:val=""/>
      <w:lvlJc w:val="left"/>
      <w:pPr>
        <w:ind w:left="6480" w:hanging="360"/>
      </w:pPr>
      <w:rPr>
        <w:rFonts w:ascii="Wingdings" w:hAnsi="Wingdings" w:hint="default"/>
      </w:rPr>
    </w:lvl>
  </w:abstractNum>
  <w:abstractNum w:abstractNumId="20" w15:restartNumberingAfterBreak="0">
    <w:nsid w:val="574075FA"/>
    <w:multiLevelType w:val="hybridMultilevel"/>
    <w:tmpl w:val="9AECC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C46CF"/>
    <w:multiLevelType w:val="hybridMultilevel"/>
    <w:tmpl w:val="57884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237DA8"/>
    <w:multiLevelType w:val="hybridMultilevel"/>
    <w:tmpl w:val="FFFFFFFF"/>
    <w:lvl w:ilvl="0" w:tplc="B13E29F0">
      <w:start w:val="1"/>
      <w:numFmt w:val="bullet"/>
      <w:lvlText w:val=""/>
      <w:lvlJc w:val="left"/>
      <w:pPr>
        <w:ind w:left="720" w:hanging="360"/>
      </w:pPr>
      <w:rPr>
        <w:rFonts w:ascii="Symbol" w:hAnsi="Symbol" w:hint="default"/>
      </w:rPr>
    </w:lvl>
    <w:lvl w:ilvl="1" w:tplc="564E5BD6">
      <w:start w:val="1"/>
      <w:numFmt w:val="bullet"/>
      <w:lvlText w:val="o"/>
      <w:lvlJc w:val="left"/>
      <w:pPr>
        <w:ind w:left="1440" w:hanging="360"/>
      </w:pPr>
      <w:rPr>
        <w:rFonts w:ascii="Courier New" w:hAnsi="Courier New" w:hint="default"/>
      </w:rPr>
    </w:lvl>
    <w:lvl w:ilvl="2" w:tplc="7B640864">
      <w:start w:val="1"/>
      <w:numFmt w:val="bullet"/>
      <w:lvlText w:val=""/>
      <w:lvlJc w:val="left"/>
      <w:pPr>
        <w:ind w:left="2160" w:hanging="360"/>
      </w:pPr>
      <w:rPr>
        <w:rFonts w:ascii="Wingdings" w:hAnsi="Wingdings" w:hint="default"/>
      </w:rPr>
    </w:lvl>
    <w:lvl w:ilvl="3" w:tplc="5FE0981C">
      <w:start w:val="1"/>
      <w:numFmt w:val="bullet"/>
      <w:lvlText w:val=""/>
      <w:lvlJc w:val="left"/>
      <w:pPr>
        <w:ind w:left="2880" w:hanging="360"/>
      </w:pPr>
      <w:rPr>
        <w:rFonts w:ascii="Symbol" w:hAnsi="Symbol" w:hint="default"/>
      </w:rPr>
    </w:lvl>
    <w:lvl w:ilvl="4" w:tplc="CFC2F4B8">
      <w:start w:val="1"/>
      <w:numFmt w:val="bullet"/>
      <w:lvlText w:val="o"/>
      <w:lvlJc w:val="left"/>
      <w:pPr>
        <w:ind w:left="3600" w:hanging="360"/>
      </w:pPr>
      <w:rPr>
        <w:rFonts w:ascii="Courier New" w:hAnsi="Courier New" w:hint="default"/>
      </w:rPr>
    </w:lvl>
    <w:lvl w:ilvl="5" w:tplc="C62C2186">
      <w:start w:val="1"/>
      <w:numFmt w:val="bullet"/>
      <w:lvlText w:val=""/>
      <w:lvlJc w:val="left"/>
      <w:pPr>
        <w:ind w:left="4320" w:hanging="360"/>
      </w:pPr>
      <w:rPr>
        <w:rFonts w:ascii="Wingdings" w:hAnsi="Wingdings" w:hint="default"/>
      </w:rPr>
    </w:lvl>
    <w:lvl w:ilvl="6" w:tplc="63B47F98">
      <w:start w:val="1"/>
      <w:numFmt w:val="bullet"/>
      <w:lvlText w:val=""/>
      <w:lvlJc w:val="left"/>
      <w:pPr>
        <w:ind w:left="5040" w:hanging="360"/>
      </w:pPr>
      <w:rPr>
        <w:rFonts w:ascii="Symbol" w:hAnsi="Symbol" w:hint="default"/>
      </w:rPr>
    </w:lvl>
    <w:lvl w:ilvl="7" w:tplc="6F0A5E4E">
      <w:start w:val="1"/>
      <w:numFmt w:val="bullet"/>
      <w:lvlText w:val="o"/>
      <w:lvlJc w:val="left"/>
      <w:pPr>
        <w:ind w:left="5760" w:hanging="360"/>
      </w:pPr>
      <w:rPr>
        <w:rFonts w:ascii="Courier New" w:hAnsi="Courier New" w:hint="default"/>
      </w:rPr>
    </w:lvl>
    <w:lvl w:ilvl="8" w:tplc="2DBC0AF6">
      <w:start w:val="1"/>
      <w:numFmt w:val="bullet"/>
      <w:lvlText w:val=""/>
      <w:lvlJc w:val="left"/>
      <w:pPr>
        <w:ind w:left="6480" w:hanging="360"/>
      </w:pPr>
      <w:rPr>
        <w:rFonts w:ascii="Wingdings" w:hAnsi="Wingdings" w:hint="default"/>
      </w:rPr>
    </w:lvl>
  </w:abstractNum>
  <w:abstractNum w:abstractNumId="23" w15:restartNumberingAfterBreak="0">
    <w:nsid w:val="605148B9"/>
    <w:multiLevelType w:val="hybridMultilevel"/>
    <w:tmpl w:val="566CE562"/>
    <w:lvl w:ilvl="0" w:tplc="798A055A">
      <w:start w:val="1"/>
      <w:numFmt w:val="bullet"/>
      <w:lvlText w:val=""/>
      <w:lvlJc w:val="left"/>
      <w:pPr>
        <w:ind w:left="720" w:hanging="360"/>
      </w:pPr>
      <w:rPr>
        <w:rFonts w:ascii="Symbol" w:hAnsi="Symbol" w:hint="default"/>
      </w:rPr>
    </w:lvl>
    <w:lvl w:ilvl="1" w:tplc="A4AE114A">
      <w:start w:val="1"/>
      <w:numFmt w:val="bullet"/>
      <w:lvlText w:val="o"/>
      <w:lvlJc w:val="left"/>
      <w:pPr>
        <w:ind w:left="1440" w:hanging="360"/>
      </w:pPr>
      <w:rPr>
        <w:rFonts w:ascii="Courier New" w:hAnsi="Courier New" w:hint="default"/>
      </w:rPr>
    </w:lvl>
    <w:lvl w:ilvl="2" w:tplc="BB845AE2">
      <w:start w:val="1"/>
      <w:numFmt w:val="bullet"/>
      <w:lvlText w:val=""/>
      <w:lvlJc w:val="left"/>
      <w:pPr>
        <w:ind w:left="2160" w:hanging="360"/>
      </w:pPr>
      <w:rPr>
        <w:rFonts w:ascii="Wingdings" w:hAnsi="Wingdings" w:hint="default"/>
      </w:rPr>
    </w:lvl>
    <w:lvl w:ilvl="3" w:tplc="126AEDE2">
      <w:start w:val="1"/>
      <w:numFmt w:val="bullet"/>
      <w:lvlText w:val=""/>
      <w:lvlJc w:val="left"/>
      <w:pPr>
        <w:ind w:left="2880" w:hanging="360"/>
      </w:pPr>
      <w:rPr>
        <w:rFonts w:ascii="Symbol" w:hAnsi="Symbol" w:hint="default"/>
      </w:rPr>
    </w:lvl>
    <w:lvl w:ilvl="4" w:tplc="80744A1E">
      <w:start w:val="1"/>
      <w:numFmt w:val="bullet"/>
      <w:lvlText w:val="o"/>
      <w:lvlJc w:val="left"/>
      <w:pPr>
        <w:ind w:left="3600" w:hanging="360"/>
      </w:pPr>
      <w:rPr>
        <w:rFonts w:ascii="Courier New" w:hAnsi="Courier New" w:hint="default"/>
      </w:rPr>
    </w:lvl>
    <w:lvl w:ilvl="5" w:tplc="F9943068">
      <w:start w:val="1"/>
      <w:numFmt w:val="bullet"/>
      <w:lvlText w:val=""/>
      <w:lvlJc w:val="left"/>
      <w:pPr>
        <w:ind w:left="4320" w:hanging="360"/>
      </w:pPr>
      <w:rPr>
        <w:rFonts w:ascii="Wingdings" w:hAnsi="Wingdings" w:hint="default"/>
      </w:rPr>
    </w:lvl>
    <w:lvl w:ilvl="6" w:tplc="94D8ABC0">
      <w:start w:val="1"/>
      <w:numFmt w:val="bullet"/>
      <w:lvlText w:val=""/>
      <w:lvlJc w:val="left"/>
      <w:pPr>
        <w:ind w:left="5040" w:hanging="360"/>
      </w:pPr>
      <w:rPr>
        <w:rFonts w:ascii="Symbol" w:hAnsi="Symbol" w:hint="default"/>
      </w:rPr>
    </w:lvl>
    <w:lvl w:ilvl="7" w:tplc="944A3DC6">
      <w:start w:val="1"/>
      <w:numFmt w:val="bullet"/>
      <w:lvlText w:val="o"/>
      <w:lvlJc w:val="left"/>
      <w:pPr>
        <w:ind w:left="5760" w:hanging="360"/>
      </w:pPr>
      <w:rPr>
        <w:rFonts w:ascii="Courier New" w:hAnsi="Courier New" w:hint="default"/>
      </w:rPr>
    </w:lvl>
    <w:lvl w:ilvl="8" w:tplc="69B47914">
      <w:start w:val="1"/>
      <w:numFmt w:val="bullet"/>
      <w:lvlText w:val=""/>
      <w:lvlJc w:val="left"/>
      <w:pPr>
        <w:ind w:left="6480" w:hanging="360"/>
      </w:pPr>
      <w:rPr>
        <w:rFonts w:ascii="Wingdings" w:hAnsi="Wingdings" w:hint="default"/>
      </w:rPr>
    </w:lvl>
  </w:abstractNum>
  <w:abstractNum w:abstractNumId="24" w15:restartNumberingAfterBreak="0">
    <w:nsid w:val="606C5992"/>
    <w:multiLevelType w:val="hybridMultilevel"/>
    <w:tmpl w:val="05DA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A368B"/>
    <w:multiLevelType w:val="hybridMultilevel"/>
    <w:tmpl w:val="7EEE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CF436A"/>
    <w:multiLevelType w:val="hybridMultilevel"/>
    <w:tmpl w:val="EACC5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B55E12"/>
    <w:multiLevelType w:val="hybridMultilevel"/>
    <w:tmpl w:val="21D0AFC6"/>
    <w:lvl w:ilvl="0" w:tplc="B3CE9BD8">
      <w:start w:val="1"/>
      <w:numFmt w:val="bullet"/>
      <w:lvlText w:val=""/>
      <w:lvlJc w:val="left"/>
      <w:pPr>
        <w:ind w:left="720" w:hanging="360"/>
      </w:pPr>
      <w:rPr>
        <w:rFonts w:ascii="Symbol" w:hAnsi="Symbol" w:hint="default"/>
      </w:rPr>
    </w:lvl>
    <w:lvl w:ilvl="1" w:tplc="1C3220FE">
      <w:start w:val="1"/>
      <w:numFmt w:val="bullet"/>
      <w:lvlText w:val="o"/>
      <w:lvlJc w:val="left"/>
      <w:pPr>
        <w:ind w:left="1440" w:hanging="360"/>
      </w:pPr>
      <w:rPr>
        <w:rFonts w:ascii="Courier New" w:hAnsi="Courier New" w:hint="default"/>
      </w:rPr>
    </w:lvl>
    <w:lvl w:ilvl="2" w:tplc="FAE841BC">
      <w:start w:val="1"/>
      <w:numFmt w:val="bullet"/>
      <w:lvlText w:val=""/>
      <w:lvlJc w:val="left"/>
      <w:pPr>
        <w:ind w:left="2160" w:hanging="360"/>
      </w:pPr>
      <w:rPr>
        <w:rFonts w:ascii="Wingdings" w:hAnsi="Wingdings" w:hint="default"/>
      </w:rPr>
    </w:lvl>
    <w:lvl w:ilvl="3" w:tplc="46EAF4AC">
      <w:start w:val="1"/>
      <w:numFmt w:val="bullet"/>
      <w:lvlText w:val=""/>
      <w:lvlJc w:val="left"/>
      <w:pPr>
        <w:ind w:left="2880" w:hanging="360"/>
      </w:pPr>
      <w:rPr>
        <w:rFonts w:ascii="Symbol" w:hAnsi="Symbol" w:hint="default"/>
      </w:rPr>
    </w:lvl>
    <w:lvl w:ilvl="4" w:tplc="3404EB0C">
      <w:start w:val="1"/>
      <w:numFmt w:val="bullet"/>
      <w:lvlText w:val="o"/>
      <w:lvlJc w:val="left"/>
      <w:pPr>
        <w:ind w:left="3600" w:hanging="360"/>
      </w:pPr>
      <w:rPr>
        <w:rFonts w:ascii="Courier New" w:hAnsi="Courier New" w:hint="default"/>
      </w:rPr>
    </w:lvl>
    <w:lvl w:ilvl="5" w:tplc="C9927E08">
      <w:start w:val="1"/>
      <w:numFmt w:val="bullet"/>
      <w:lvlText w:val=""/>
      <w:lvlJc w:val="left"/>
      <w:pPr>
        <w:ind w:left="4320" w:hanging="360"/>
      </w:pPr>
      <w:rPr>
        <w:rFonts w:ascii="Wingdings" w:hAnsi="Wingdings" w:hint="default"/>
      </w:rPr>
    </w:lvl>
    <w:lvl w:ilvl="6" w:tplc="88EC64D8">
      <w:start w:val="1"/>
      <w:numFmt w:val="bullet"/>
      <w:lvlText w:val=""/>
      <w:lvlJc w:val="left"/>
      <w:pPr>
        <w:ind w:left="5040" w:hanging="360"/>
      </w:pPr>
      <w:rPr>
        <w:rFonts w:ascii="Symbol" w:hAnsi="Symbol" w:hint="default"/>
      </w:rPr>
    </w:lvl>
    <w:lvl w:ilvl="7" w:tplc="2D461CF8">
      <w:start w:val="1"/>
      <w:numFmt w:val="bullet"/>
      <w:lvlText w:val="o"/>
      <w:lvlJc w:val="left"/>
      <w:pPr>
        <w:ind w:left="5760" w:hanging="360"/>
      </w:pPr>
      <w:rPr>
        <w:rFonts w:ascii="Courier New" w:hAnsi="Courier New" w:hint="default"/>
      </w:rPr>
    </w:lvl>
    <w:lvl w:ilvl="8" w:tplc="C310B6C2">
      <w:start w:val="1"/>
      <w:numFmt w:val="bullet"/>
      <w:lvlText w:val=""/>
      <w:lvlJc w:val="left"/>
      <w:pPr>
        <w:ind w:left="6480" w:hanging="360"/>
      </w:pPr>
      <w:rPr>
        <w:rFonts w:ascii="Wingdings" w:hAnsi="Wingdings" w:hint="default"/>
      </w:rPr>
    </w:lvl>
  </w:abstractNum>
  <w:abstractNum w:abstractNumId="28" w15:restartNumberingAfterBreak="0">
    <w:nsid w:val="692B6F97"/>
    <w:multiLevelType w:val="hybridMultilevel"/>
    <w:tmpl w:val="ABD0D092"/>
    <w:lvl w:ilvl="0" w:tplc="F22AEFB0">
      <w:start w:val="1"/>
      <w:numFmt w:val="bullet"/>
      <w:lvlText w:val=""/>
      <w:lvlJc w:val="left"/>
      <w:pPr>
        <w:tabs>
          <w:tab w:val="num" w:pos="720"/>
        </w:tabs>
        <w:ind w:left="720" w:hanging="360"/>
      </w:pPr>
      <w:rPr>
        <w:rFonts w:ascii="Symbol" w:hAnsi="Symbol" w:hint="default"/>
        <w:sz w:val="20"/>
      </w:rPr>
    </w:lvl>
    <w:lvl w:ilvl="1" w:tplc="EEA6EBD4">
      <w:start w:val="1"/>
      <w:numFmt w:val="bullet"/>
      <w:lvlText w:val=""/>
      <w:lvlJc w:val="left"/>
      <w:pPr>
        <w:tabs>
          <w:tab w:val="num" w:pos="1440"/>
        </w:tabs>
        <w:ind w:left="1440" w:hanging="360"/>
      </w:pPr>
      <w:rPr>
        <w:rFonts w:ascii="Symbol" w:hAnsi="Symbol" w:hint="default"/>
        <w:sz w:val="20"/>
      </w:rPr>
    </w:lvl>
    <w:lvl w:ilvl="2" w:tplc="B9989E5E" w:tentative="1">
      <w:start w:val="1"/>
      <w:numFmt w:val="bullet"/>
      <w:lvlText w:val=""/>
      <w:lvlJc w:val="left"/>
      <w:pPr>
        <w:tabs>
          <w:tab w:val="num" w:pos="2160"/>
        </w:tabs>
        <w:ind w:left="2160" w:hanging="360"/>
      </w:pPr>
      <w:rPr>
        <w:rFonts w:ascii="Symbol" w:hAnsi="Symbol" w:hint="default"/>
        <w:sz w:val="20"/>
      </w:rPr>
    </w:lvl>
    <w:lvl w:ilvl="3" w:tplc="28AE05BE" w:tentative="1">
      <w:start w:val="1"/>
      <w:numFmt w:val="bullet"/>
      <w:lvlText w:val=""/>
      <w:lvlJc w:val="left"/>
      <w:pPr>
        <w:tabs>
          <w:tab w:val="num" w:pos="2880"/>
        </w:tabs>
        <w:ind w:left="2880" w:hanging="360"/>
      </w:pPr>
      <w:rPr>
        <w:rFonts w:ascii="Symbol" w:hAnsi="Symbol" w:hint="default"/>
        <w:sz w:val="20"/>
      </w:rPr>
    </w:lvl>
    <w:lvl w:ilvl="4" w:tplc="C8A6FDD4" w:tentative="1">
      <w:start w:val="1"/>
      <w:numFmt w:val="bullet"/>
      <w:lvlText w:val=""/>
      <w:lvlJc w:val="left"/>
      <w:pPr>
        <w:tabs>
          <w:tab w:val="num" w:pos="3600"/>
        </w:tabs>
        <w:ind w:left="3600" w:hanging="360"/>
      </w:pPr>
      <w:rPr>
        <w:rFonts w:ascii="Symbol" w:hAnsi="Symbol" w:hint="default"/>
        <w:sz w:val="20"/>
      </w:rPr>
    </w:lvl>
    <w:lvl w:ilvl="5" w:tplc="4F42ECB8" w:tentative="1">
      <w:start w:val="1"/>
      <w:numFmt w:val="bullet"/>
      <w:lvlText w:val=""/>
      <w:lvlJc w:val="left"/>
      <w:pPr>
        <w:tabs>
          <w:tab w:val="num" w:pos="4320"/>
        </w:tabs>
        <w:ind w:left="4320" w:hanging="360"/>
      </w:pPr>
      <w:rPr>
        <w:rFonts w:ascii="Symbol" w:hAnsi="Symbol" w:hint="default"/>
        <w:sz w:val="20"/>
      </w:rPr>
    </w:lvl>
    <w:lvl w:ilvl="6" w:tplc="FFCE09DE" w:tentative="1">
      <w:start w:val="1"/>
      <w:numFmt w:val="bullet"/>
      <w:lvlText w:val=""/>
      <w:lvlJc w:val="left"/>
      <w:pPr>
        <w:tabs>
          <w:tab w:val="num" w:pos="5040"/>
        </w:tabs>
        <w:ind w:left="5040" w:hanging="360"/>
      </w:pPr>
      <w:rPr>
        <w:rFonts w:ascii="Symbol" w:hAnsi="Symbol" w:hint="default"/>
        <w:sz w:val="20"/>
      </w:rPr>
    </w:lvl>
    <w:lvl w:ilvl="7" w:tplc="0442B8F8" w:tentative="1">
      <w:start w:val="1"/>
      <w:numFmt w:val="bullet"/>
      <w:lvlText w:val=""/>
      <w:lvlJc w:val="left"/>
      <w:pPr>
        <w:tabs>
          <w:tab w:val="num" w:pos="5760"/>
        </w:tabs>
        <w:ind w:left="5760" w:hanging="360"/>
      </w:pPr>
      <w:rPr>
        <w:rFonts w:ascii="Symbol" w:hAnsi="Symbol" w:hint="default"/>
        <w:sz w:val="20"/>
      </w:rPr>
    </w:lvl>
    <w:lvl w:ilvl="8" w:tplc="7CDA5EC2"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796C88"/>
    <w:multiLevelType w:val="hybridMultilevel"/>
    <w:tmpl w:val="B98E2DC2"/>
    <w:lvl w:ilvl="0" w:tplc="F15E365C">
      <w:start w:val="1"/>
      <w:numFmt w:val="bullet"/>
      <w:lvlText w:val=""/>
      <w:lvlJc w:val="left"/>
      <w:pPr>
        <w:ind w:left="720" w:hanging="360"/>
      </w:pPr>
      <w:rPr>
        <w:rFonts w:ascii="Symbol" w:hAnsi="Symbol" w:hint="default"/>
      </w:rPr>
    </w:lvl>
    <w:lvl w:ilvl="1" w:tplc="C7F45E2E">
      <w:start w:val="1"/>
      <w:numFmt w:val="bullet"/>
      <w:lvlText w:val="o"/>
      <w:lvlJc w:val="left"/>
      <w:pPr>
        <w:ind w:left="1440" w:hanging="360"/>
      </w:pPr>
      <w:rPr>
        <w:rFonts w:ascii="Courier New" w:hAnsi="Courier New" w:hint="default"/>
      </w:rPr>
    </w:lvl>
    <w:lvl w:ilvl="2" w:tplc="A1AE201C">
      <w:start w:val="1"/>
      <w:numFmt w:val="bullet"/>
      <w:lvlText w:val=""/>
      <w:lvlJc w:val="left"/>
      <w:pPr>
        <w:ind w:left="2160" w:hanging="360"/>
      </w:pPr>
      <w:rPr>
        <w:rFonts w:ascii="Wingdings" w:hAnsi="Wingdings" w:hint="default"/>
      </w:rPr>
    </w:lvl>
    <w:lvl w:ilvl="3" w:tplc="5336BE82">
      <w:start w:val="1"/>
      <w:numFmt w:val="bullet"/>
      <w:lvlText w:val=""/>
      <w:lvlJc w:val="left"/>
      <w:pPr>
        <w:ind w:left="2880" w:hanging="360"/>
      </w:pPr>
      <w:rPr>
        <w:rFonts w:ascii="Symbol" w:hAnsi="Symbol" w:hint="default"/>
      </w:rPr>
    </w:lvl>
    <w:lvl w:ilvl="4" w:tplc="00A87B1A">
      <w:start w:val="1"/>
      <w:numFmt w:val="bullet"/>
      <w:lvlText w:val="o"/>
      <w:lvlJc w:val="left"/>
      <w:pPr>
        <w:ind w:left="3600" w:hanging="360"/>
      </w:pPr>
      <w:rPr>
        <w:rFonts w:ascii="Courier New" w:hAnsi="Courier New" w:hint="default"/>
      </w:rPr>
    </w:lvl>
    <w:lvl w:ilvl="5" w:tplc="3488C838">
      <w:start w:val="1"/>
      <w:numFmt w:val="bullet"/>
      <w:lvlText w:val=""/>
      <w:lvlJc w:val="left"/>
      <w:pPr>
        <w:ind w:left="4320" w:hanging="360"/>
      </w:pPr>
      <w:rPr>
        <w:rFonts w:ascii="Wingdings" w:hAnsi="Wingdings" w:hint="default"/>
      </w:rPr>
    </w:lvl>
    <w:lvl w:ilvl="6" w:tplc="A94EC82A">
      <w:start w:val="1"/>
      <w:numFmt w:val="bullet"/>
      <w:lvlText w:val=""/>
      <w:lvlJc w:val="left"/>
      <w:pPr>
        <w:ind w:left="5040" w:hanging="360"/>
      </w:pPr>
      <w:rPr>
        <w:rFonts w:ascii="Symbol" w:hAnsi="Symbol" w:hint="default"/>
      </w:rPr>
    </w:lvl>
    <w:lvl w:ilvl="7" w:tplc="9120193C">
      <w:start w:val="1"/>
      <w:numFmt w:val="bullet"/>
      <w:lvlText w:val="o"/>
      <w:lvlJc w:val="left"/>
      <w:pPr>
        <w:ind w:left="5760" w:hanging="360"/>
      </w:pPr>
      <w:rPr>
        <w:rFonts w:ascii="Courier New" w:hAnsi="Courier New" w:hint="default"/>
      </w:rPr>
    </w:lvl>
    <w:lvl w:ilvl="8" w:tplc="5FB0644C">
      <w:start w:val="1"/>
      <w:numFmt w:val="bullet"/>
      <w:lvlText w:val=""/>
      <w:lvlJc w:val="left"/>
      <w:pPr>
        <w:ind w:left="6480" w:hanging="360"/>
      </w:pPr>
      <w:rPr>
        <w:rFonts w:ascii="Wingdings" w:hAnsi="Wingdings" w:hint="default"/>
      </w:rPr>
    </w:lvl>
  </w:abstractNum>
  <w:abstractNum w:abstractNumId="30" w15:restartNumberingAfterBreak="0">
    <w:nsid w:val="6A865842"/>
    <w:multiLevelType w:val="hybridMultilevel"/>
    <w:tmpl w:val="33908F5A"/>
    <w:lvl w:ilvl="0" w:tplc="6FB04E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707083"/>
    <w:multiLevelType w:val="hybridMultilevel"/>
    <w:tmpl w:val="205483C4"/>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32" w15:restartNumberingAfterBreak="0">
    <w:nsid w:val="6B980705"/>
    <w:multiLevelType w:val="hybridMultilevel"/>
    <w:tmpl w:val="9AF07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C100BD"/>
    <w:multiLevelType w:val="hybridMultilevel"/>
    <w:tmpl w:val="F1888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10411B"/>
    <w:multiLevelType w:val="hybridMultilevel"/>
    <w:tmpl w:val="D488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504E79"/>
    <w:multiLevelType w:val="hybridMultilevel"/>
    <w:tmpl w:val="525CF8C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743351"/>
    <w:multiLevelType w:val="hybridMultilevel"/>
    <w:tmpl w:val="ADECBEBC"/>
    <w:lvl w:ilvl="0" w:tplc="EBFEFF06">
      <w:start w:val="1"/>
      <w:numFmt w:val="bullet"/>
      <w:lvlText w:val=""/>
      <w:lvlJc w:val="left"/>
      <w:pPr>
        <w:ind w:left="720" w:hanging="360"/>
      </w:pPr>
      <w:rPr>
        <w:rFonts w:ascii="Symbol" w:hAnsi="Symbol" w:hint="default"/>
      </w:rPr>
    </w:lvl>
    <w:lvl w:ilvl="1" w:tplc="19E25B54">
      <w:start w:val="1"/>
      <w:numFmt w:val="bullet"/>
      <w:lvlText w:val="o"/>
      <w:lvlJc w:val="left"/>
      <w:pPr>
        <w:ind w:left="1440" w:hanging="360"/>
      </w:pPr>
      <w:rPr>
        <w:rFonts w:ascii="Courier New" w:hAnsi="Courier New" w:hint="default"/>
      </w:rPr>
    </w:lvl>
    <w:lvl w:ilvl="2" w:tplc="31607524">
      <w:start w:val="1"/>
      <w:numFmt w:val="bullet"/>
      <w:lvlText w:val=""/>
      <w:lvlJc w:val="left"/>
      <w:pPr>
        <w:ind w:left="2160" w:hanging="360"/>
      </w:pPr>
      <w:rPr>
        <w:rFonts w:ascii="Wingdings" w:hAnsi="Wingdings" w:hint="default"/>
      </w:rPr>
    </w:lvl>
    <w:lvl w:ilvl="3" w:tplc="741A7766">
      <w:start w:val="1"/>
      <w:numFmt w:val="bullet"/>
      <w:lvlText w:val=""/>
      <w:lvlJc w:val="left"/>
      <w:pPr>
        <w:ind w:left="2880" w:hanging="360"/>
      </w:pPr>
      <w:rPr>
        <w:rFonts w:ascii="Symbol" w:hAnsi="Symbol" w:hint="default"/>
      </w:rPr>
    </w:lvl>
    <w:lvl w:ilvl="4" w:tplc="FDAA2EBC">
      <w:start w:val="1"/>
      <w:numFmt w:val="bullet"/>
      <w:lvlText w:val="o"/>
      <w:lvlJc w:val="left"/>
      <w:pPr>
        <w:ind w:left="3600" w:hanging="360"/>
      </w:pPr>
      <w:rPr>
        <w:rFonts w:ascii="Courier New" w:hAnsi="Courier New" w:hint="default"/>
      </w:rPr>
    </w:lvl>
    <w:lvl w:ilvl="5" w:tplc="41E2F8FC">
      <w:start w:val="1"/>
      <w:numFmt w:val="bullet"/>
      <w:lvlText w:val=""/>
      <w:lvlJc w:val="left"/>
      <w:pPr>
        <w:ind w:left="4320" w:hanging="360"/>
      </w:pPr>
      <w:rPr>
        <w:rFonts w:ascii="Wingdings" w:hAnsi="Wingdings" w:hint="default"/>
      </w:rPr>
    </w:lvl>
    <w:lvl w:ilvl="6" w:tplc="6EB221A0">
      <w:start w:val="1"/>
      <w:numFmt w:val="bullet"/>
      <w:lvlText w:val=""/>
      <w:lvlJc w:val="left"/>
      <w:pPr>
        <w:ind w:left="5040" w:hanging="360"/>
      </w:pPr>
      <w:rPr>
        <w:rFonts w:ascii="Symbol" w:hAnsi="Symbol" w:hint="default"/>
      </w:rPr>
    </w:lvl>
    <w:lvl w:ilvl="7" w:tplc="499A0FA8">
      <w:start w:val="1"/>
      <w:numFmt w:val="bullet"/>
      <w:lvlText w:val="o"/>
      <w:lvlJc w:val="left"/>
      <w:pPr>
        <w:ind w:left="5760" w:hanging="360"/>
      </w:pPr>
      <w:rPr>
        <w:rFonts w:ascii="Courier New" w:hAnsi="Courier New" w:hint="default"/>
      </w:rPr>
    </w:lvl>
    <w:lvl w:ilvl="8" w:tplc="FA24BF60">
      <w:start w:val="1"/>
      <w:numFmt w:val="bullet"/>
      <w:lvlText w:val=""/>
      <w:lvlJc w:val="left"/>
      <w:pPr>
        <w:ind w:left="6480" w:hanging="360"/>
      </w:pPr>
      <w:rPr>
        <w:rFonts w:ascii="Wingdings" w:hAnsi="Wingdings" w:hint="default"/>
      </w:rPr>
    </w:lvl>
  </w:abstractNum>
  <w:abstractNum w:abstractNumId="37" w15:restartNumberingAfterBreak="0">
    <w:nsid w:val="7F2C1C49"/>
    <w:multiLevelType w:val="hybridMultilevel"/>
    <w:tmpl w:val="A6C2F1AC"/>
    <w:lvl w:ilvl="0" w:tplc="6FB04E1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413246"/>
    <w:multiLevelType w:val="hybridMultilevel"/>
    <w:tmpl w:val="C99E6764"/>
    <w:lvl w:ilvl="0" w:tplc="FA5E6D5C">
      <w:start w:val="1"/>
      <w:numFmt w:val="bullet"/>
      <w:lvlText w:val=""/>
      <w:lvlJc w:val="left"/>
      <w:pPr>
        <w:ind w:left="720" w:hanging="360"/>
      </w:pPr>
      <w:rPr>
        <w:rFonts w:ascii="Symbol" w:hAnsi="Symbol" w:hint="default"/>
      </w:rPr>
    </w:lvl>
    <w:lvl w:ilvl="1" w:tplc="C9D8E26C">
      <w:start w:val="1"/>
      <w:numFmt w:val="bullet"/>
      <w:lvlText w:val="o"/>
      <w:lvlJc w:val="left"/>
      <w:pPr>
        <w:ind w:left="1440" w:hanging="360"/>
      </w:pPr>
      <w:rPr>
        <w:rFonts w:ascii="Courier New" w:hAnsi="Courier New" w:hint="default"/>
      </w:rPr>
    </w:lvl>
    <w:lvl w:ilvl="2" w:tplc="06C87296">
      <w:start w:val="1"/>
      <w:numFmt w:val="bullet"/>
      <w:lvlText w:val=""/>
      <w:lvlJc w:val="left"/>
      <w:pPr>
        <w:ind w:left="2160" w:hanging="360"/>
      </w:pPr>
      <w:rPr>
        <w:rFonts w:ascii="Wingdings" w:hAnsi="Wingdings" w:hint="default"/>
      </w:rPr>
    </w:lvl>
    <w:lvl w:ilvl="3" w:tplc="7DA6DBBC">
      <w:start w:val="1"/>
      <w:numFmt w:val="bullet"/>
      <w:lvlText w:val=""/>
      <w:lvlJc w:val="left"/>
      <w:pPr>
        <w:ind w:left="2880" w:hanging="360"/>
      </w:pPr>
      <w:rPr>
        <w:rFonts w:ascii="Symbol" w:hAnsi="Symbol" w:hint="default"/>
      </w:rPr>
    </w:lvl>
    <w:lvl w:ilvl="4" w:tplc="65B68806">
      <w:start w:val="1"/>
      <w:numFmt w:val="bullet"/>
      <w:lvlText w:val="o"/>
      <w:lvlJc w:val="left"/>
      <w:pPr>
        <w:ind w:left="3600" w:hanging="360"/>
      </w:pPr>
      <w:rPr>
        <w:rFonts w:ascii="Courier New" w:hAnsi="Courier New" w:hint="default"/>
      </w:rPr>
    </w:lvl>
    <w:lvl w:ilvl="5" w:tplc="B09496D2">
      <w:start w:val="1"/>
      <w:numFmt w:val="bullet"/>
      <w:lvlText w:val=""/>
      <w:lvlJc w:val="left"/>
      <w:pPr>
        <w:ind w:left="4320" w:hanging="360"/>
      </w:pPr>
      <w:rPr>
        <w:rFonts w:ascii="Wingdings" w:hAnsi="Wingdings" w:hint="default"/>
      </w:rPr>
    </w:lvl>
    <w:lvl w:ilvl="6" w:tplc="6CB24F96">
      <w:start w:val="1"/>
      <w:numFmt w:val="bullet"/>
      <w:lvlText w:val=""/>
      <w:lvlJc w:val="left"/>
      <w:pPr>
        <w:ind w:left="5040" w:hanging="360"/>
      </w:pPr>
      <w:rPr>
        <w:rFonts w:ascii="Symbol" w:hAnsi="Symbol" w:hint="default"/>
      </w:rPr>
    </w:lvl>
    <w:lvl w:ilvl="7" w:tplc="9AFE6814">
      <w:start w:val="1"/>
      <w:numFmt w:val="bullet"/>
      <w:lvlText w:val="o"/>
      <w:lvlJc w:val="left"/>
      <w:pPr>
        <w:ind w:left="5760" w:hanging="360"/>
      </w:pPr>
      <w:rPr>
        <w:rFonts w:ascii="Courier New" w:hAnsi="Courier New" w:hint="default"/>
      </w:rPr>
    </w:lvl>
    <w:lvl w:ilvl="8" w:tplc="5434A9F8">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1"/>
  </w:num>
  <w:num w:numId="4">
    <w:abstractNumId w:val="8"/>
  </w:num>
  <w:num w:numId="5">
    <w:abstractNumId w:val="3"/>
  </w:num>
  <w:num w:numId="6">
    <w:abstractNumId w:val="15"/>
  </w:num>
  <w:num w:numId="7">
    <w:abstractNumId w:val="0"/>
  </w:num>
  <w:num w:numId="8">
    <w:abstractNumId w:val="24"/>
  </w:num>
  <w:num w:numId="9">
    <w:abstractNumId w:val="4"/>
  </w:num>
  <w:num w:numId="10">
    <w:abstractNumId w:val="25"/>
  </w:num>
  <w:num w:numId="11">
    <w:abstractNumId w:val="35"/>
  </w:num>
  <w:num w:numId="12">
    <w:abstractNumId w:val="34"/>
  </w:num>
  <w:num w:numId="13">
    <w:abstractNumId w:val="31"/>
  </w:num>
  <w:num w:numId="14">
    <w:abstractNumId w:val="10"/>
  </w:num>
  <w:num w:numId="15">
    <w:abstractNumId w:val="12"/>
  </w:num>
  <w:num w:numId="16">
    <w:abstractNumId w:val="28"/>
  </w:num>
  <w:num w:numId="17">
    <w:abstractNumId w:val="26"/>
  </w:num>
  <w:num w:numId="18">
    <w:abstractNumId w:val="20"/>
  </w:num>
  <w:num w:numId="19">
    <w:abstractNumId w:val="14"/>
  </w:num>
  <w:num w:numId="20">
    <w:abstractNumId w:val="9"/>
  </w:num>
  <w:num w:numId="21">
    <w:abstractNumId w:val="2"/>
  </w:num>
  <w:num w:numId="22">
    <w:abstractNumId w:val="5"/>
  </w:num>
  <w:num w:numId="23">
    <w:abstractNumId w:val="32"/>
  </w:num>
  <w:num w:numId="24">
    <w:abstractNumId w:val="11"/>
  </w:num>
  <w:num w:numId="25">
    <w:abstractNumId w:val="16"/>
  </w:num>
  <w:num w:numId="26">
    <w:abstractNumId w:val="18"/>
  </w:num>
  <w:num w:numId="27">
    <w:abstractNumId w:val="7"/>
  </w:num>
  <w:num w:numId="28">
    <w:abstractNumId w:val="37"/>
  </w:num>
  <w:num w:numId="29">
    <w:abstractNumId w:val="30"/>
  </w:num>
  <w:num w:numId="30">
    <w:abstractNumId w:val="6"/>
  </w:num>
  <w:num w:numId="31">
    <w:abstractNumId w:val="33"/>
  </w:num>
  <w:num w:numId="32">
    <w:abstractNumId w:val="17"/>
  </w:num>
  <w:num w:numId="33">
    <w:abstractNumId w:val="36"/>
  </w:num>
  <w:num w:numId="34">
    <w:abstractNumId w:val="23"/>
  </w:num>
  <w:num w:numId="35">
    <w:abstractNumId w:val="22"/>
  </w:num>
  <w:num w:numId="36">
    <w:abstractNumId w:val="27"/>
  </w:num>
  <w:num w:numId="37">
    <w:abstractNumId w:val="21"/>
  </w:num>
  <w:num w:numId="38">
    <w:abstractNumId w:val="38"/>
  </w:num>
  <w:num w:numId="3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5054"/>
    <w:rsid w:val="000065A0"/>
    <w:rsid w:val="000067CC"/>
    <w:rsid w:val="00006FCC"/>
    <w:rsid w:val="000076D2"/>
    <w:rsid w:val="00007BDA"/>
    <w:rsid w:val="000147EC"/>
    <w:rsid w:val="000217B7"/>
    <w:rsid w:val="00022A6E"/>
    <w:rsid w:val="00022AF3"/>
    <w:rsid w:val="00023889"/>
    <w:rsid w:val="00024114"/>
    <w:rsid w:val="00025172"/>
    <w:rsid w:val="00026587"/>
    <w:rsid w:val="00027B61"/>
    <w:rsid w:val="000321E0"/>
    <w:rsid w:val="0003375A"/>
    <w:rsid w:val="00033CBB"/>
    <w:rsid w:val="00033D66"/>
    <w:rsid w:val="00034BB5"/>
    <w:rsid w:val="0003650F"/>
    <w:rsid w:val="00037E75"/>
    <w:rsid w:val="00042B43"/>
    <w:rsid w:val="0004303E"/>
    <w:rsid w:val="00043C4D"/>
    <w:rsid w:val="00050719"/>
    <w:rsid w:val="000515ED"/>
    <w:rsid w:val="000517C8"/>
    <w:rsid w:val="00052CFE"/>
    <w:rsid w:val="00052E42"/>
    <w:rsid w:val="00056B5E"/>
    <w:rsid w:val="00057352"/>
    <w:rsid w:val="0005737D"/>
    <w:rsid w:val="000603FE"/>
    <w:rsid w:val="00062AA5"/>
    <w:rsid w:val="00062C79"/>
    <w:rsid w:val="0007032E"/>
    <w:rsid w:val="000703D1"/>
    <w:rsid w:val="00070A1E"/>
    <w:rsid w:val="000711D7"/>
    <w:rsid w:val="00072453"/>
    <w:rsid w:val="00072639"/>
    <w:rsid w:val="00073660"/>
    <w:rsid w:val="000742CC"/>
    <w:rsid w:val="00075C01"/>
    <w:rsid w:val="00077089"/>
    <w:rsid w:val="000903AB"/>
    <w:rsid w:val="00090EC4"/>
    <w:rsid w:val="00090FD9"/>
    <w:rsid w:val="0009119D"/>
    <w:rsid w:val="000915C6"/>
    <w:rsid w:val="000927F5"/>
    <w:rsid w:val="0009395C"/>
    <w:rsid w:val="000A0418"/>
    <w:rsid w:val="000A1D2F"/>
    <w:rsid w:val="000A3999"/>
    <w:rsid w:val="000A52AB"/>
    <w:rsid w:val="000B10B6"/>
    <w:rsid w:val="000B336F"/>
    <w:rsid w:val="000B3DE7"/>
    <w:rsid w:val="000C05C3"/>
    <w:rsid w:val="000C21B5"/>
    <w:rsid w:val="000C3477"/>
    <w:rsid w:val="000C3D89"/>
    <w:rsid w:val="000C4513"/>
    <w:rsid w:val="000C4BB3"/>
    <w:rsid w:val="000C5860"/>
    <w:rsid w:val="000C5D5F"/>
    <w:rsid w:val="000D0117"/>
    <w:rsid w:val="000D119D"/>
    <w:rsid w:val="000D46FB"/>
    <w:rsid w:val="000D7F6D"/>
    <w:rsid w:val="000E10F1"/>
    <w:rsid w:val="000E6409"/>
    <w:rsid w:val="000F01E2"/>
    <w:rsid w:val="000F1142"/>
    <w:rsid w:val="000F20D1"/>
    <w:rsid w:val="000F2C29"/>
    <w:rsid w:val="000F5F3D"/>
    <w:rsid w:val="00102F68"/>
    <w:rsid w:val="00103B58"/>
    <w:rsid w:val="0010759D"/>
    <w:rsid w:val="001133DD"/>
    <w:rsid w:val="0011380C"/>
    <w:rsid w:val="001154B6"/>
    <w:rsid w:val="001155A0"/>
    <w:rsid w:val="00121F7E"/>
    <w:rsid w:val="00123ACB"/>
    <w:rsid w:val="00126A4E"/>
    <w:rsid w:val="00127724"/>
    <w:rsid w:val="00130057"/>
    <w:rsid w:val="00131B70"/>
    <w:rsid w:val="001334E4"/>
    <w:rsid w:val="00133A38"/>
    <w:rsid w:val="00133C36"/>
    <w:rsid w:val="00134077"/>
    <w:rsid w:val="00135D20"/>
    <w:rsid w:val="001413DE"/>
    <w:rsid w:val="001414F7"/>
    <w:rsid w:val="00142F4F"/>
    <w:rsid w:val="00150E7C"/>
    <w:rsid w:val="001514FE"/>
    <w:rsid w:val="001518C2"/>
    <w:rsid w:val="00151F2D"/>
    <w:rsid w:val="0015398B"/>
    <w:rsid w:val="0015564D"/>
    <w:rsid w:val="00156A99"/>
    <w:rsid w:val="00162DB7"/>
    <w:rsid w:val="00165489"/>
    <w:rsid w:val="001669BB"/>
    <w:rsid w:val="001669F1"/>
    <w:rsid w:val="00167988"/>
    <w:rsid w:val="00174366"/>
    <w:rsid w:val="00174D94"/>
    <w:rsid w:val="00176C91"/>
    <w:rsid w:val="00177C25"/>
    <w:rsid w:val="00177D0C"/>
    <w:rsid w:val="00185199"/>
    <w:rsid w:val="0018533B"/>
    <w:rsid w:val="001917ED"/>
    <w:rsid w:val="001929E7"/>
    <w:rsid w:val="00194FB3"/>
    <w:rsid w:val="00197FD9"/>
    <w:rsid w:val="001A027B"/>
    <w:rsid w:val="001A2578"/>
    <w:rsid w:val="001A31B0"/>
    <w:rsid w:val="001A5D47"/>
    <w:rsid w:val="001A6F40"/>
    <w:rsid w:val="001B109F"/>
    <w:rsid w:val="001B2D57"/>
    <w:rsid w:val="001B34A9"/>
    <w:rsid w:val="001B3790"/>
    <w:rsid w:val="001B4A59"/>
    <w:rsid w:val="001B6D8F"/>
    <w:rsid w:val="001B79E4"/>
    <w:rsid w:val="001D0062"/>
    <w:rsid w:val="001D1419"/>
    <w:rsid w:val="001D348F"/>
    <w:rsid w:val="001D5609"/>
    <w:rsid w:val="001D5FFB"/>
    <w:rsid w:val="001D6B2B"/>
    <w:rsid w:val="001D6EBF"/>
    <w:rsid w:val="001E00A0"/>
    <w:rsid w:val="001F08D3"/>
    <w:rsid w:val="001F2A3A"/>
    <w:rsid w:val="001F2BE6"/>
    <w:rsid w:val="001F4473"/>
    <w:rsid w:val="001F4549"/>
    <w:rsid w:val="00201309"/>
    <w:rsid w:val="002026FA"/>
    <w:rsid w:val="002027CE"/>
    <w:rsid w:val="00203195"/>
    <w:rsid w:val="0020623A"/>
    <w:rsid w:val="00206980"/>
    <w:rsid w:val="00206DDB"/>
    <w:rsid w:val="002071C8"/>
    <w:rsid w:val="00207F14"/>
    <w:rsid w:val="002100A4"/>
    <w:rsid w:val="00211766"/>
    <w:rsid w:val="00211FC9"/>
    <w:rsid w:val="00212440"/>
    <w:rsid w:val="00214585"/>
    <w:rsid w:val="00215AB1"/>
    <w:rsid w:val="0021672E"/>
    <w:rsid w:val="0022089A"/>
    <w:rsid w:val="00221C15"/>
    <w:rsid w:val="00222EE4"/>
    <w:rsid w:val="00223379"/>
    <w:rsid w:val="00223F2F"/>
    <w:rsid w:val="00224415"/>
    <w:rsid w:val="00224514"/>
    <w:rsid w:val="00231B94"/>
    <w:rsid w:val="00232384"/>
    <w:rsid w:val="00232C79"/>
    <w:rsid w:val="00236ECD"/>
    <w:rsid w:val="00244613"/>
    <w:rsid w:val="00246DC6"/>
    <w:rsid w:val="00246FCA"/>
    <w:rsid w:val="00250131"/>
    <w:rsid w:val="002515C4"/>
    <w:rsid w:val="002534E9"/>
    <w:rsid w:val="0025448B"/>
    <w:rsid w:val="00255635"/>
    <w:rsid w:val="002569D4"/>
    <w:rsid w:val="00260898"/>
    <w:rsid w:val="0026157F"/>
    <w:rsid w:val="0026337A"/>
    <w:rsid w:val="00263D55"/>
    <w:rsid w:val="002646CC"/>
    <w:rsid w:val="002666BC"/>
    <w:rsid w:val="00270FC2"/>
    <w:rsid w:val="002726AB"/>
    <w:rsid w:val="00272BDD"/>
    <w:rsid w:val="00273222"/>
    <w:rsid w:val="00275FD3"/>
    <w:rsid w:val="002766FA"/>
    <w:rsid w:val="00276D74"/>
    <w:rsid w:val="00277FB4"/>
    <w:rsid w:val="002800C7"/>
    <w:rsid w:val="00280E94"/>
    <w:rsid w:val="0028190D"/>
    <w:rsid w:val="00281E95"/>
    <w:rsid w:val="00283480"/>
    <w:rsid w:val="00284B15"/>
    <w:rsid w:val="00293ACD"/>
    <w:rsid w:val="002A23E5"/>
    <w:rsid w:val="002A3CD5"/>
    <w:rsid w:val="002A5652"/>
    <w:rsid w:val="002B1699"/>
    <w:rsid w:val="002B4C8E"/>
    <w:rsid w:val="002B64B0"/>
    <w:rsid w:val="002C1852"/>
    <w:rsid w:val="002C377D"/>
    <w:rsid w:val="002C4E7B"/>
    <w:rsid w:val="002C51E4"/>
    <w:rsid w:val="002C5A84"/>
    <w:rsid w:val="002C6A51"/>
    <w:rsid w:val="002D06D0"/>
    <w:rsid w:val="002D0D88"/>
    <w:rsid w:val="002D1F13"/>
    <w:rsid w:val="002D41ED"/>
    <w:rsid w:val="002D42CF"/>
    <w:rsid w:val="002D48A0"/>
    <w:rsid w:val="002D6BE2"/>
    <w:rsid w:val="002D7F64"/>
    <w:rsid w:val="002E143F"/>
    <w:rsid w:val="002E6DD6"/>
    <w:rsid w:val="002E796B"/>
    <w:rsid w:val="002F0BE0"/>
    <w:rsid w:val="002F2221"/>
    <w:rsid w:val="002F3FE0"/>
    <w:rsid w:val="002F45D2"/>
    <w:rsid w:val="00300866"/>
    <w:rsid w:val="003011E5"/>
    <w:rsid w:val="0030136A"/>
    <w:rsid w:val="0030143E"/>
    <w:rsid w:val="0030229D"/>
    <w:rsid w:val="003045C8"/>
    <w:rsid w:val="00305418"/>
    <w:rsid w:val="003068F4"/>
    <w:rsid w:val="003075E7"/>
    <w:rsid w:val="00307B35"/>
    <w:rsid w:val="00307C38"/>
    <w:rsid w:val="00320648"/>
    <w:rsid w:val="003254BF"/>
    <w:rsid w:val="00326336"/>
    <w:rsid w:val="00326F3C"/>
    <w:rsid w:val="00330EED"/>
    <w:rsid w:val="0033325A"/>
    <w:rsid w:val="003442D0"/>
    <w:rsid w:val="00344D5F"/>
    <w:rsid w:val="003467FB"/>
    <w:rsid w:val="00350DDF"/>
    <w:rsid w:val="003512DE"/>
    <w:rsid w:val="003558A3"/>
    <w:rsid w:val="00360358"/>
    <w:rsid w:val="0036060F"/>
    <w:rsid w:val="0036342C"/>
    <w:rsid w:val="0037029A"/>
    <w:rsid w:val="00374EAD"/>
    <w:rsid w:val="003801A7"/>
    <w:rsid w:val="00381163"/>
    <w:rsid w:val="00381A0E"/>
    <w:rsid w:val="00382B69"/>
    <w:rsid w:val="00382E71"/>
    <w:rsid w:val="003832C1"/>
    <w:rsid w:val="0038470B"/>
    <w:rsid w:val="0038602E"/>
    <w:rsid w:val="003937DE"/>
    <w:rsid w:val="00396092"/>
    <w:rsid w:val="00396C1C"/>
    <w:rsid w:val="00396EC5"/>
    <w:rsid w:val="00397B3A"/>
    <w:rsid w:val="00397CF3"/>
    <w:rsid w:val="00397FEB"/>
    <w:rsid w:val="003A3F1D"/>
    <w:rsid w:val="003A4187"/>
    <w:rsid w:val="003A4EFA"/>
    <w:rsid w:val="003A698D"/>
    <w:rsid w:val="003A6BFD"/>
    <w:rsid w:val="003A7354"/>
    <w:rsid w:val="003B016E"/>
    <w:rsid w:val="003B0878"/>
    <w:rsid w:val="003B3386"/>
    <w:rsid w:val="003B4152"/>
    <w:rsid w:val="003B42EF"/>
    <w:rsid w:val="003B4538"/>
    <w:rsid w:val="003B575F"/>
    <w:rsid w:val="003B6586"/>
    <w:rsid w:val="003B6764"/>
    <w:rsid w:val="003B7524"/>
    <w:rsid w:val="003C0848"/>
    <w:rsid w:val="003C3720"/>
    <w:rsid w:val="003C4CF4"/>
    <w:rsid w:val="003C4EE3"/>
    <w:rsid w:val="003C67EF"/>
    <w:rsid w:val="003C6AD5"/>
    <w:rsid w:val="003C6DE6"/>
    <w:rsid w:val="003D1C3C"/>
    <w:rsid w:val="003D4780"/>
    <w:rsid w:val="003D4E47"/>
    <w:rsid w:val="003D53F5"/>
    <w:rsid w:val="003D7140"/>
    <w:rsid w:val="003D71F1"/>
    <w:rsid w:val="003D7752"/>
    <w:rsid w:val="003D7AEC"/>
    <w:rsid w:val="003E0132"/>
    <w:rsid w:val="003E1026"/>
    <w:rsid w:val="003E12FF"/>
    <w:rsid w:val="003E2C38"/>
    <w:rsid w:val="003E2CC4"/>
    <w:rsid w:val="003E4536"/>
    <w:rsid w:val="003E4C1C"/>
    <w:rsid w:val="003E4CB7"/>
    <w:rsid w:val="003E53A2"/>
    <w:rsid w:val="003E6079"/>
    <w:rsid w:val="003E7A04"/>
    <w:rsid w:val="003F2E91"/>
    <w:rsid w:val="003F3137"/>
    <w:rsid w:val="003F3A6A"/>
    <w:rsid w:val="003F4337"/>
    <w:rsid w:val="003F4B69"/>
    <w:rsid w:val="003F7C38"/>
    <w:rsid w:val="00403869"/>
    <w:rsid w:val="00404AC6"/>
    <w:rsid w:val="00407315"/>
    <w:rsid w:val="00410F24"/>
    <w:rsid w:val="00412707"/>
    <w:rsid w:val="00416CB4"/>
    <w:rsid w:val="00417D20"/>
    <w:rsid w:val="00425305"/>
    <w:rsid w:val="00426235"/>
    <w:rsid w:val="00427F8D"/>
    <w:rsid w:val="00434E9D"/>
    <w:rsid w:val="00436215"/>
    <w:rsid w:val="00437BEB"/>
    <w:rsid w:val="00441F66"/>
    <w:rsid w:val="00442F91"/>
    <w:rsid w:val="0044670B"/>
    <w:rsid w:val="004529F5"/>
    <w:rsid w:val="00453AD5"/>
    <w:rsid w:val="00455B12"/>
    <w:rsid w:val="00456F23"/>
    <w:rsid w:val="0045792F"/>
    <w:rsid w:val="0046182F"/>
    <w:rsid w:val="00461D69"/>
    <w:rsid w:val="00464061"/>
    <w:rsid w:val="00465814"/>
    <w:rsid w:val="004723D8"/>
    <w:rsid w:val="00472BFA"/>
    <w:rsid w:val="004735B6"/>
    <w:rsid w:val="00473AA6"/>
    <w:rsid w:val="00481C05"/>
    <w:rsid w:val="00483559"/>
    <w:rsid w:val="00484233"/>
    <w:rsid w:val="00484B28"/>
    <w:rsid w:val="00487D53"/>
    <w:rsid w:val="00490EDC"/>
    <w:rsid w:val="00493175"/>
    <w:rsid w:val="004948FC"/>
    <w:rsid w:val="004962AB"/>
    <w:rsid w:val="004970B0"/>
    <w:rsid w:val="0049F8EA"/>
    <w:rsid w:val="004A6889"/>
    <w:rsid w:val="004B072C"/>
    <w:rsid w:val="004C0F1C"/>
    <w:rsid w:val="004C3CF2"/>
    <w:rsid w:val="004C53FB"/>
    <w:rsid w:val="004C6F41"/>
    <w:rsid w:val="004C7F1D"/>
    <w:rsid w:val="004D3358"/>
    <w:rsid w:val="004D4CAD"/>
    <w:rsid w:val="004D5285"/>
    <w:rsid w:val="004D5A78"/>
    <w:rsid w:val="004D6DA9"/>
    <w:rsid w:val="004E22A3"/>
    <w:rsid w:val="004E34DA"/>
    <w:rsid w:val="004E59B3"/>
    <w:rsid w:val="004E5E55"/>
    <w:rsid w:val="004E6CEF"/>
    <w:rsid w:val="004E7CB0"/>
    <w:rsid w:val="004F11D7"/>
    <w:rsid w:val="004F4CAE"/>
    <w:rsid w:val="004F6936"/>
    <w:rsid w:val="004F7049"/>
    <w:rsid w:val="004F7CFA"/>
    <w:rsid w:val="00500871"/>
    <w:rsid w:val="0050304C"/>
    <w:rsid w:val="00503127"/>
    <w:rsid w:val="00503BFF"/>
    <w:rsid w:val="00505599"/>
    <w:rsid w:val="00507871"/>
    <w:rsid w:val="00510506"/>
    <w:rsid w:val="0051059B"/>
    <w:rsid w:val="00514DAA"/>
    <w:rsid w:val="005150E2"/>
    <w:rsid w:val="00515119"/>
    <w:rsid w:val="00516DE9"/>
    <w:rsid w:val="005172D1"/>
    <w:rsid w:val="00520442"/>
    <w:rsid w:val="00520C32"/>
    <w:rsid w:val="005261B6"/>
    <w:rsid w:val="00530824"/>
    <w:rsid w:val="005314A0"/>
    <w:rsid w:val="00532AB1"/>
    <w:rsid w:val="005352EF"/>
    <w:rsid w:val="0053708E"/>
    <w:rsid w:val="00537D3F"/>
    <w:rsid w:val="00541E94"/>
    <w:rsid w:val="00542E23"/>
    <w:rsid w:val="00547CE6"/>
    <w:rsid w:val="00550A42"/>
    <w:rsid w:val="00552584"/>
    <w:rsid w:val="00552D01"/>
    <w:rsid w:val="00552DA5"/>
    <w:rsid w:val="00553CAB"/>
    <w:rsid w:val="00554E3A"/>
    <w:rsid w:val="00555F19"/>
    <w:rsid w:val="005611E9"/>
    <w:rsid w:val="00572CD7"/>
    <w:rsid w:val="00573648"/>
    <w:rsid w:val="0058274B"/>
    <w:rsid w:val="00582ED6"/>
    <w:rsid w:val="00584077"/>
    <w:rsid w:val="00586FFC"/>
    <w:rsid w:val="00587649"/>
    <w:rsid w:val="00587F0F"/>
    <w:rsid w:val="00593D5C"/>
    <w:rsid w:val="005944AA"/>
    <w:rsid w:val="0059471D"/>
    <w:rsid w:val="00594964"/>
    <w:rsid w:val="005A01D4"/>
    <w:rsid w:val="005A0AA1"/>
    <w:rsid w:val="005A144B"/>
    <w:rsid w:val="005A1EC7"/>
    <w:rsid w:val="005A2431"/>
    <w:rsid w:val="005A45BF"/>
    <w:rsid w:val="005A5A70"/>
    <w:rsid w:val="005A7F64"/>
    <w:rsid w:val="005B061D"/>
    <w:rsid w:val="005B3A7C"/>
    <w:rsid w:val="005B6121"/>
    <w:rsid w:val="005C3318"/>
    <w:rsid w:val="005D175D"/>
    <w:rsid w:val="005D1E55"/>
    <w:rsid w:val="005D239A"/>
    <w:rsid w:val="005D3BFF"/>
    <w:rsid w:val="005D5043"/>
    <w:rsid w:val="005D5ADE"/>
    <w:rsid w:val="005D71A7"/>
    <w:rsid w:val="005D7EBE"/>
    <w:rsid w:val="005E0582"/>
    <w:rsid w:val="005E1CDC"/>
    <w:rsid w:val="005E5779"/>
    <w:rsid w:val="005E7F10"/>
    <w:rsid w:val="005F1E4E"/>
    <w:rsid w:val="005F2F90"/>
    <w:rsid w:val="005F33EB"/>
    <w:rsid w:val="005F3EFA"/>
    <w:rsid w:val="00605C8E"/>
    <w:rsid w:val="00606E4B"/>
    <w:rsid w:val="00611AE3"/>
    <w:rsid w:val="00612077"/>
    <w:rsid w:val="00621BCD"/>
    <w:rsid w:val="0062258D"/>
    <w:rsid w:val="006228C0"/>
    <w:rsid w:val="006242CE"/>
    <w:rsid w:val="0062509B"/>
    <w:rsid w:val="00625B47"/>
    <w:rsid w:val="0062794B"/>
    <w:rsid w:val="00636918"/>
    <w:rsid w:val="006404BA"/>
    <w:rsid w:val="00640E33"/>
    <w:rsid w:val="00641072"/>
    <w:rsid w:val="00642273"/>
    <w:rsid w:val="006432CA"/>
    <w:rsid w:val="00643392"/>
    <w:rsid w:val="00646587"/>
    <w:rsid w:val="0065138C"/>
    <w:rsid w:val="0065553E"/>
    <w:rsid w:val="00662CA4"/>
    <w:rsid w:val="0066343E"/>
    <w:rsid w:val="0066458C"/>
    <w:rsid w:val="00665073"/>
    <w:rsid w:val="00666F90"/>
    <w:rsid w:val="006675AF"/>
    <w:rsid w:val="0067304F"/>
    <w:rsid w:val="006746FC"/>
    <w:rsid w:val="0067664B"/>
    <w:rsid w:val="00676D9F"/>
    <w:rsid w:val="006817E2"/>
    <w:rsid w:val="00681E39"/>
    <w:rsid w:val="00683939"/>
    <w:rsid w:val="0068468E"/>
    <w:rsid w:val="00686242"/>
    <w:rsid w:val="0068BBAF"/>
    <w:rsid w:val="00690C50"/>
    <w:rsid w:val="00692EC7"/>
    <w:rsid w:val="00696AE9"/>
    <w:rsid w:val="006A072A"/>
    <w:rsid w:val="006A0966"/>
    <w:rsid w:val="006A2C31"/>
    <w:rsid w:val="006A5157"/>
    <w:rsid w:val="006A5487"/>
    <w:rsid w:val="006B0665"/>
    <w:rsid w:val="006B4D3E"/>
    <w:rsid w:val="006B7855"/>
    <w:rsid w:val="006C0DB9"/>
    <w:rsid w:val="006C18D6"/>
    <w:rsid w:val="006C3034"/>
    <w:rsid w:val="006C4077"/>
    <w:rsid w:val="006C456A"/>
    <w:rsid w:val="006D0100"/>
    <w:rsid w:val="006D03A2"/>
    <w:rsid w:val="006D23A3"/>
    <w:rsid w:val="006D24BD"/>
    <w:rsid w:val="006D3E97"/>
    <w:rsid w:val="006D71C2"/>
    <w:rsid w:val="006E2BD1"/>
    <w:rsid w:val="006E35DD"/>
    <w:rsid w:val="006E3CF0"/>
    <w:rsid w:val="006E7D10"/>
    <w:rsid w:val="006F1642"/>
    <w:rsid w:val="006F490A"/>
    <w:rsid w:val="006F615D"/>
    <w:rsid w:val="006F79B9"/>
    <w:rsid w:val="00702120"/>
    <w:rsid w:val="00704399"/>
    <w:rsid w:val="00705047"/>
    <w:rsid w:val="007054D1"/>
    <w:rsid w:val="00705530"/>
    <w:rsid w:val="00705A25"/>
    <w:rsid w:val="0070662B"/>
    <w:rsid w:val="00706CB1"/>
    <w:rsid w:val="0071016D"/>
    <w:rsid w:val="00712D8A"/>
    <w:rsid w:val="00715841"/>
    <w:rsid w:val="00717BEE"/>
    <w:rsid w:val="00720F3C"/>
    <w:rsid w:val="0072126C"/>
    <w:rsid w:val="00722688"/>
    <w:rsid w:val="00726B4F"/>
    <w:rsid w:val="0072753B"/>
    <w:rsid w:val="007275ED"/>
    <w:rsid w:val="00732051"/>
    <w:rsid w:val="0073279F"/>
    <w:rsid w:val="0073321B"/>
    <w:rsid w:val="00735ADD"/>
    <w:rsid w:val="00735B41"/>
    <w:rsid w:val="00737D65"/>
    <w:rsid w:val="0074385D"/>
    <w:rsid w:val="00744AB0"/>
    <w:rsid w:val="00745BEF"/>
    <w:rsid w:val="00746AA7"/>
    <w:rsid w:val="0075227D"/>
    <w:rsid w:val="00753544"/>
    <w:rsid w:val="007536C7"/>
    <w:rsid w:val="00754931"/>
    <w:rsid w:val="007557A7"/>
    <w:rsid w:val="0075643E"/>
    <w:rsid w:val="007569AA"/>
    <w:rsid w:val="0075708B"/>
    <w:rsid w:val="0075756B"/>
    <w:rsid w:val="00760024"/>
    <w:rsid w:val="007613E5"/>
    <w:rsid w:val="0076197C"/>
    <w:rsid w:val="007628B7"/>
    <w:rsid w:val="00763CA5"/>
    <w:rsid w:val="00767587"/>
    <w:rsid w:val="00774511"/>
    <w:rsid w:val="007762D4"/>
    <w:rsid w:val="0077681C"/>
    <w:rsid w:val="007800EA"/>
    <w:rsid w:val="00780F9E"/>
    <w:rsid w:val="00781251"/>
    <w:rsid w:val="0078256E"/>
    <w:rsid w:val="007843B0"/>
    <w:rsid w:val="00786DCA"/>
    <w:rsid w:val="00791F23"/>
    <w:rsid w:val="007A137D"/>
    <w:rsid w:val="007A6D92"/>
    <w:rsid w:val="007B0415"/>
    <w:rsid w:val="007B3C74"/>
    <w:rsid w:val="007B3E5D"/>
    <w:rsid w:val="007B5959"/>
    <w:rsid w:val="007B673F"/>
    <w:rsid w:val="007B702D"/>
    <w:rsid w:val="007C1786"/>
    <w:rsid w:val="007C3828"/>
    <w:rsid w:val="007C3987"/>
    <w:rsid w:val="007C4A44"/>
    <w:rsid w:val="007C5F80"/>
    <w:rsid w:val="007C66E0"/>
    <w:rsid w:val="007C6E8B"/>
    <w:rsid w:val="007D0817"/>
    <w:rsid w:val="007D0E19"/>
    <w:rsid w:val="007D196A"/>
    <w:rsid w:val="007D2C76"/>
    <w:rsid w:val="007D6023"/>
    <w:rsid w:val="007D686B"/>
    <w:rsid w:val="007D7193"/>
    <w:rsid w:val="007D75FA"/>
    <w:rsid w:val="007E5CBA"/>
    <w:rsid w:val="007E696A"/>
    <w:rsid w:val="007E76E7"/>
    <w:rsid w:val="007F010F"/>
    <w:rsid w:val="007F06F8"/>
    <w:rsid w:val="007F472A"/>
    <w:rsid w:val="007F9D90"/>
    <w:rsid w:val="008000E4"/>
    <w:rsid w:val="008011BB"/>
    <w:rsid w:val="0080233D"/>
    <w:rsid w:val="00802652"/>
    <w:rsid w:val="0080295C"/>
    <w:rsid w:val="008030CA"/>
    <w:rsid w:val="00804AFD"/>
    <w:rsid w:val="008052C7"/>
    <w:rsid w:val="0080C38A"/>
    <w:rsid w:val="00810F36"/>
    <w:rsid w:val="0081339C"/>
    <w:rsid w:val="0081453B"/>
    <w:rsid w:val="00814B0A"/>
    <w:rsid w:val="008201FC"/>
    <w:rsid w:val="00820D85"/>
    <w:rsid w:val="0082327E"/>
    <w:rsid w:val="00825A81"/>
    <w:rsid w:val="00826151"/>
    <w:rsid w:val="008267DB"/>
    <w:rsid w:val="00832399"/>
    <w:rsid w:val="008326B4"/>
    <w:rsid w:val="00832904"/>
    <w:rsid w:val="00833E6A"/>
    <w:rsid w:val="00834DC0"/>
    <w:rsid w:val="00835B24"/>
    <w:rsid w:val="008408FD"/>
    <w:rsid w:val="0084171F"/>
    <w:rsid w:val="008420BE"/>
    <w:rsid w:val="008440ED"/>
    <w:rsid w:val="0084562F"/>
    <w:rsid w:val="00845C88"/>
    <w:rsid w:val="008479DD"/>
    <w:rsid w:val="0085041A"/>
    <w:rsid w:val="00850D13"/>
    <w:rsid w:val="008526BD"/>
    <w:rsid w:val="00853117"/>
    <w:rsid w:val="008537E9"/>
    <w:rsid w:val="00853971"/>
    <w:rsid w:val="00856FDE"/>
    <w:rsid w:val="00857994"/>
    <w:rsid w:val="0086015B"/>
    <w:rsid w:val="00861CC6"/>
    <w:rsid w:val="008625E1"/>
    <w:rsid w:val="00862ACD"/>
    <w:rsid w:val="00862DB2"/>
    <w:rsid w:val="00863BF6"/>
    <w:rsid w:val="008643D7"/>
    <w:rsid w:val="008644A3"/>
    <w:rsid w:val="00867321"/>
    <w:rsid w:val="00867DC2"/>
    <w:rsid w:val="008720F1"/>
    <w:rsid w:val="00874DA0"/>
    <w:rsid w:val="008751C5"/>
    <w:rsid w:val="008762CF"/>
    <w:rsid w:val="008771F6"/>
    <w:rsid w:val="00877515"/>
    <w:rsid w:val="008838AB"/>
    <w:rsid w:val="00883F6D"/>
    <w:rsid w:val="00886122"/>
    <w:rsid w:val="00886C35"/>
    <w:rsid w:val="00887E0C"/>
    <w:rsid w:val="00890237"/>
    <w:rsid w:val="00890A51"/>
    <w:rsid w:val="0089116E"/>
    <w:rsid w:val="00891727"/>
    <w:rsid w:val="008922BF"/>
    <w:rsid w:val="00892CEF"/>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6AA"/>
    <w:rsid w:val="008B7C85"/>
    <w:rsid w:val="008C2384"/>
    <w:rsid w:val="008C2B16"/>
    <w:rsid w:val="008C5133"/>
    <w:rsid w:val="008D4F18"/>
    <w:rsid w:val="008D66B5"/>
    <w:rsid w:val="008D6881"/>
    <w:rsid w:val="008D6F20"/>
    <w:rsid w:val="008E00B1"/>
    <w:rsid w:val="008E18B5"/>
    <w:rsid w:val="008E2636"/>
    <w:rsid w:val="008E33ED"/>
    <w:rsid w:val="008E4497"/>
    <w:rsid w:val="008E4680"/>
    <w:rsid w:val="008E7DCD"/>
    <w:rsid w:val="008F3D2C"/>
    <w:rsid w:val="008F5B47"/>
    <w:rsid w:val="008F5D5D"/>
    <w:rsid w:val="008F6A2F"/>
    <w:rsid w:val="009005EE"/>
    <w:rsid w:val="00903E4A"/>
    <w:rsid w:val="009047A5"/>
    <w:rsid w:val="0090492B"/>
    <w:rsid w:val="00905337"/>
    <w:rsid w:val="009125C6"/>
    <w:rsid w:val="00912981"/>
    <w:rsid w:val="009135C8"/>
    <w:rsid w:val="0091643D"/>
    <w:rsid w:val="00921BB4"/>
    <w:rsid w:val="00922151"/>
    <w:rsid w:val="00922BC9"/>
    <w:rsid w:val="00925A11"/>
    <w:rsid w:val="00925E68"/>
    <w:rsid w:val="0092671D"/>
    <w:rsid w:val="00931164"/>
    <w:rsid w:val="009339AF"/>
    <w:rsid w:val="00934810"/>
    <w:rsid w:val="0093510E"/>
    <w:rsid w:val="009363A1"/>
    <w:rsid w:val="00940134"/>
    <w:rsid w:val="00940AEC"/>
    <w:rsid w:val="0094114B"/>
    <w:rsid w:val="009413FF"/>
    <w:rsid w:val="0094148B"/>
    <w:rsid w:val="009415E3"/>
    <w:rsid w:val="00942D3C"/>
    <w:rsid w:val="00946C45"/>
    <w:rsid w:val="009516A0"/>
    <w:rsid w:val="009517D8"/>
    <w:rsid w:val="00951C67"/>
    <w:rsid w:val="00952BA1"/>
    <w:rsid w:val="009553E3"/>
    <w:rsid w:val="00956340"/>
    <w:rsid w:val="00962E22"/>
    <w:rsid w:val="009631FD"/>
    <w:rsid w:val="00964C99"/>
    <w:rsid w:val="00964F45"/>
    <w:rsid w:val="009678D8"/>
    <w:rsid w:val="0096791F"/>
    <w:rsid w:val="0097205C"/>
    <w:rsid w:val="00973682"/>
    <w:rsid w:val="00980AB8"/>
    <w:rsid w:val="0098192A"/>
    <w:rsid w:val="00982893"/>
    <w:rsid w:val="009833E0"/>
    <w:rsid w:val="009857F7"/>
    <w:rsid w:val="00986895"/>
    <w:rsid w:val="0098732B"/>
    <w:rsid w:val="00991DD6"/>
    <w:rsid w:val="0099504F"/>
    <w:rsid w:val="00995260"/>
    <w:rsid w:val="009A787E"/>
    <w:rsid w:val="009B0972"/>
    <w:rsid w:val="009B28F7"/>
    <w:rsid w:val="009B5112"/>
    <w:rsid w:val="009B5A64"/>
    <w:rsid w:val="009C0237"/>
    <w:rsid w:val="009C029D"/>
    <w:rsid w:val="009C28C7"/>
    <w:rsid w:val="009C5BA3"/>
    <w:rsid w:val="009C689E"/>
    <w:rsid w:val="009D065F"/>
    <w:rsid w:val="009D0B29"/>
    <w:rsid w:val="009D133D"/>
    <w:rsid w:val="009D4950"/>
    <w:rsid w:val="009D7EF5"/>
    <w:rsid w:val="009E0829"/>
    <w:rsid w:val="009E2DDB"/>
    <w:rsid w:val="009E6593"/>
    <w:rsid w:val="009E6EB7"/>
    <w:rsid w:val="009E79B7"/>
    <w:rsid w:val="009E7B02"/>
    <w:rsid w:val="009F085F"/>
    <w:rsid w:val="009F203B"/>
    <w:rsid w:val="009F2FDE"/>
    <w:rsid w:val="009F49D8"/>
    <w:rsid w:val="00A06AF3"/>
    <w:rsid w:val="00A07B95"/>
    <w:rsid w:val="00A11345"/>
    <w:rsid w:val="00A142AB"/>
    <w:rsid w:val="00A14FF8"/>
    <w:rsid w:val="00A17AEA"/>
    <w:rsid w:val="00A23704"/>
    <w:rsid w:val="00A2448D"/>
    <w:rsid w:val="00A25A2E"/>
    <w:rsid w:val="00A26E80"/>
    <w:rsid w:val="00A27F0C"/>
    <w:rsid w:val="00A302E5"/>
    <w:rsid w:val="00A346D6"/>
    <w:rsid w:val="00A35889"/>
    <w:rsid w:val="00A37AFB"/>
    <w:rsid w:val="00A37F4A"/>
    <w:rsid w:val="00A4024A"/>
    <w:rsid w:val="00A41AA3"/>
    <w:rsid w:val="00A42E62"/>
    <w:rsid w:val="00A43880"/>
    <w:rsid w:val="00A53985"/>
    <w:rsid w:val="00A54158"/>
    <w:rsid w:val="00A54CEF"/>
    <w:rsid w:val="00A55B74"/>
    <w:rsid w:val="00A56EB5"/>
    <w:rsid w:val="00A63F1E"/>
    <w:rsid w:val="00A65B2B"/>
    <w:rsid w:val="00A714EE"/>
    <w:rsid w:val="00A72D4F"/>
    <w:rsid w:val="00A755E0"/>
    <w:rsid w:val="00A77C1B"/>
    <w:rsid w:val="00A80614"/>
    <w:rsid w:val="00A81C46"/>
    <w:rsid w:val="00A84913"/>
    <w:rsid w:val="00A84FE1"/>
    <w:rsid w:val="00A85124"/>
    <w:rsid w:val="00A854F5"/>
    <w:rsid w:val="00A86074"/>
    <w:rsid w:val="00A91E90"/>
    <w:rsid w:val="00A9393C"/>
    <w:rsid w:val="00A96915"/>
    <w:rsid w:val="00A97877"/>
    <w:rsid w:val="00AA0244"/>
    <w:rsid w:val="00AA0774"/>
    <w:rsid w:val="00AA44ED"/>
    <w:rsid w:val="00AB0F07"/>
    <w:rsid w:val="00AB2037"/>
    <w:rsid w:val="00AB5CA4"/>
    <w:rsid w:val="00AC1C51"/>
    <w:rsid w:val="00AC3C14"/>
    <w:rsid w:val="00AC4829"/>
    <w:rsid w:val="00AC4C49"/>
    <w:rsid w:val="00AC6CD4"/>
    <w:rsid w:val="00AE1AFB"/>
    <w:rsid w:val="00AE2D3E"/>
    <w:rsid w:val="00AE2D8B"/>
    <w:rsid w:val="00AF0ADC"/>
    <w:rsid w:val="00AF117D"/>
    <w:rsid w:val="00AF39BC"/>
    <w:rsid w:val="00AF3AA0"/>
    <w:rsid w:val="00AF4C78"/>
    <w:rsid w:val="00B00B4E"/>
    <w:rsid w:val="00B01080"/>
    <w:rsid w:val="00B015B1"/>
    <w:rsid w:val="00B01D74"/>
    <w:rsid w:val="00B0242A"/>
    <w:rsid w:val="00B04612"/>
    <w:rsid w:val="00B05FDD"/>
    <w:rsid w:val="00B06A1F"/>
    <w:rsid w:val="00B07D9A"/>
    <w:rsid w:val="00B107AF"/>
    <w:rsid w:val="00B13C4A"/>
    <w:rsid w:val="00B13DC7"/>
    <w:rsid w:val="00B153CD"/>
    <w:rsid w:val="00B16525"/>
    <w:rsid w:val="00B22028"/>
    <w:rsid w:val="00B25B76"/>
    <w:rsid w:val="00B270FF"/>
    <w:rsid w:val="00B2742B"/>
    <w:rsid w:val="00B31244"/>
    <w:rsid w:val="00B338BE"/>
    <w:rsid w:val="00B344E7"/>
    <w:rsid w:val="00B34A0A"/>
    <w:rsid w:val="00B36B83"/>
    <w:rsid w:val="00B43187"/>
    <w:rsid w:val="00B444F5"/>
    <w:rsid w:val="00B4497C"/>
    <w:rsid w:val="00B51272"/>
    <w:rsid w:val="00B532A2"/>
    <w:rsid w:val="00B5380C"/>
    <w:rsid w:val="00B55EB8"/>
    <w:rsid w:val="00B56E19"/>
    <w:rsid w:val="00B57D36"/>
    <w:rsid w:val="00B61EBF"/>
    <w:rsid w:val="00B62B3E"/>
    <w:rsid w:val="00B63052"/>
    <w:rsid w:val="00B6439A"/>
    <w:rsid w:val="00B64655"/>
    <w:rsid w:val="00B647D9"/>
    <w:rsid w:val="00B66252"/>
    <w:rsid w:val="00B71829"/>
    <w:rsid w:val="00B72523"/>
    <w:rsid w:val="00B746B0"/>
    <w:rsid w:val="00B7500D"/>
    <w:rsid w:val="00B75DD7"/>
    <w:rsid w:val="00B77DBE"/>
    <w:rsid w:val="00B83021"/>
    <w:rsid w:val="00B8388D"/>
    <w:rsid w:val="00B86722"/>
    <w:rsid w:val="00B87459"/>
    <w:rsid w:val="00B906B5"/>
    <w:rsid w:val="00B941E6"/>
    <w:rsid w:val="00B94C44"/>
    <w:rsid w:val="00BA0363"/>
    <w:rsid w:val="00BA1447"/>
    <w:rsid w:val="00BA2D26"/>
    <w:rsid w:val="00BA63CB"/>
    <w:rsid w:val="00BB1016"/>
    <w:rsid w:val="00BB1A93"/>
    <w:rsid w:val="00BB23DB"/>
    <w:rsid w:val="00BB43AC"/>
    <w:rsid w:val="00BB5F8B"/>
    <w:rsid w:val="00BC14AA"/>
    <w:rsid w:val="00BC3BB4"/>
    <w:rsid w:val="00BC4249"/>
    <w:rsid w:val="00BC4AEA"/>
    <w:rsid w:val="00BC4E5F"/>
    <w:rsid w:val="00BC67B9"/>
    <w:rsid w:val="00BD0083"/>
    <w:rsid w:val="00BD11A8"/>
    <w:rsid w:val="00BD1EEF"/>
    <w:rsid w:val="00BD7BD1"/>
    <w:rsid w:val="00BE04C7"/>
    <w:rsid w:val="00BE2EFB"/>
    <w:rsid w:val="00BE4F23"/>
    <w:rsid w:val="00BE5D5E"/>
    <w:rsid w:val="00BE79B9"/>
    <w:rsid w:val="00BF3E7E"/>
    <w:rsid w:val="00BF7671"/>
    <w:rsid w:val="00C00177"/>
    <w:rsid w:val="00C10CB1"/>
    <w:rsid w:val="00C14915"/>
    <w:rsid w:val="00C1762A"/>
    <w:rsid w:val="00C2222E"/>
    <w:rsid w:val="00C2251E"/>
    <w:rsid w:val="00C2342B"/>
    <w:rsid w:val="00C31E32"/>
    <w:rsid w:val="00C33691"/>
    <w:rsid w:val="00C379E4"/>
    <w:rsid w:val="00C40FAC"/>
    <w:rsid w:val="00C520FA"/>
    <w:rsid w:val="00C54D9E"/>
    <w:rsid w:val="00C565A8"/>
    <w:rsid w:val="00C605F0"/>
    <w:rsid w:val="00C60A92"/>
    <w:rsid w:val="00C60BA2"/>
    <w:rsid w:val="00C61145"/>
    <w:rsid w:val="00C613FB"/>
    <w:rsid w:val="00C62100"/>
    <w:rsid w:val="00C6411C"/>
    <w:rsid w:val="00C65FF9"/>
    <w:rsid w:val="00C70147"/>
    <w:rsid w:val="00C71432"/>
    <w:rsid w:val="00C71573"/>
    <w:rsid w:val="00C71FCC"/>
    <w:rsid w:val="00C75EC8"/>
    <w:rsid w:val="00C7601B"/>
    <w:rsid w:val="00C8017D"/>
    <w:rsid w:val="00C83C53"/>
    <w:rsid w:val="00C87C6E"/>
    <w:rsid w:val="00C903C2"/>
    <w:rsid w:val="00C92474"/>
    <w:rsid w:val="00C9598B"/>
    <w:rsid w:val="00CA0672"/>
    <w:rsid w:val="00CA1874"/>
    <w:rsid w:val="00CA37DE"/>
    <w:rsid w:val="00CA3883"/>
    <w:rsid w:val="00CA4CCA"/>
    <w:rsid w:val="00CA54FF"/>
    <w:rsid w:val="00CA5BF6"/>
    <w:rsid w:val="00CA6958"/>
    <w:rsid w:val="00CA79AB"/>
    <w:rsid w:val="00CB2907"/>
    <w:rsid w:val="00CB3167"/>
    <w:rsid w:val="00CB6FD1"/>
    <w:rsid w:val="00CB7E03"/>
    <w:rsid w:val="00CC07A2"/>
    <w:rsid w:val="00CC0A28"/>
    <w:rsid w:val="00CC189F"/>
    <w:rsid w:val="00CC2A2E"/>
    <w:rsid w:val="00CC36C8"/>
    <w:rsid w:val="00CC4CD5"/>
    <w:rsid w:val="00CD0799"/>
    <w:rsid w:val="00CD413A"/>
    <w:rsid w:val="00CD4E33"/>
    <w:rsid w:val="00CD4E91"/>
    <w:rsid w:val="00CD56C3"/>
    <w:rsid w:val="00CD60F0"/>
    <w:rsid w:val="00CD6F75"/>
    <w:rsid w:val="00CD7C7C"/>
    <w:rsid w:val="00CE17D0"/>
    <w:rsid w:val="00CE44EA"/>
    <w:rsid w:val="00CE505A"/>
    <w:rsid w:val="00CE77A3"/>
    <w:rsid w:val="00CE789D"/>
    <w:rsid w:val="00CF0438"/>
    <w:rsid w:val="00CF2B6B"/>
    <w:rsid w:val="00CF4A4C"/>
    <w:rsid w:val="00CF4C57"/>
    <w:rsid w:val="00CF5335"/>
    <w:rsid w:val="00CF710B"/>
    <w:rsid w:val="00D01996"/>
    <w:rsid w:val="00D02640"/>
    <w:rsid w:val="00D02726"/>
    <w:rsid w:val="00D0433E"/>
    <w:rsid w:val="00D1153C"/>
    <w:rsid w:val="00D11EC6"/>
    <w:rsid w:val="00D14580"/>
    <w:rsid w:val="00D15110"/>
    <w:rsid w:val="00D16391"/>
    <w:rsid w:val="00D17ACB"/>
    <w:rsid w:val="00D20CE3"/>
    <w:rsid w:val="00D216A0"/>
    <w:rsid w:val="00D22668"/>
    <w:rsid w:val="00D26971"/>
    <w:rsid w:val="00D26E85"/>
    <w:rsid w:val="00D2745E"/>
    <w:rsid w:val="00D31AE8"/>
    <w:rsid w:val="00D32945"/>
    <w:rsid w:val="00D32DBE"/>
    <w:rsid w:val="00D335EE"/>
    <w:rsid w:val="00D35A98"/>
    <w:rsid w:val="00D3727E"/>
    <w:rsid w:val="00D418AC"/>
    <w:rsid w:val="00D442EF"/>
    <w:rsid w:val="00D4452A"/>
    <w:rsid w:val="00D44FDC"/>
    <w:rsid w:val="00D51F21"/>
    <w:rsid w:val="00D54D5B"/>
    <w:rsid w:val="00D5572A"/>
    <w:rsid w:val="00D55DFB"/>
    <w:rsid w:val="00D62B5D"/>
    <w:rsid w:val="00D64865"/>
    <w:rsid w:val="00D66AD3"/>
    <w:rsid w:val="00D67C42"/>
    <w:rsid w:val="00D71347"/>
    <w:rsid w:val="00D71F95"/>
    <w:rsid w:val="00D75A00"/>
    <w:rsid w:val="00D76FFA"/>
    <w:rsid w:val="00D81CC0"/>
    <w:rsid w:val="00D82FB0"/>
    <w:rsid w:val="00D839F4"/>
    <w:rsid w:val="00D84B2F"/>
    <w:rsid w:val="00D87EF2"/>
    <w:rsid w:val="00D9084A"/>
    <w:rsid w:val="00D94B62"/>
    <w:rsid w:val="00DA0C58"/>
    <w:rsid w:val="00DA0EB3"/>
    <w:rsid w:val="00DA5143"/>
    <w:rsid w:val="00DA58E5"/>
    <w:rsid w:val="00DA6511"/>
    <w:rsid w:val="00DA7832"/>
    <w:rsid w:val="00DB0E0F"/>
    <w:rsid w:val="00DB1775"/>
    <w:rsid w:val="00DB1C24"/>
    <w:rsid w:val="00DB3C44"/>
    <w:rsid w:val="00DB44A1"/>
    <w:rsid w:val="00DB4E32"/>
    <w:rsid w:val="00DC1826"/>
    <w:rsid w:val="00DC336F"/>
    <w:rsid w:val="00DC495F"/>
    <w:rsid w:val="00DC7F35"/>
    <w:rsid w:val="00DD0943"/>
    <w:rsid w:val="00DD0F12"/>
    <w:rsid w:val="00DD1D3B"/>
    <w:rsid w:val="00DD2564"/>
    <w:rsid w:val="00DD3ACC"/>
    <w:rsid w:val="00DD416B"/>
    <w:rsid w:val="00DD49C3"/>
    <w:rsid w:val="00DD6069"/>
    <w:rsid w:val="00DE0700"/>
    <w:rsid w:val="00DE1D71"/>
    <w:rsid w:val="00DE266A"/>
    <w:rsid w:val="00DE2788"/>
    <w:rsid w:val="00DE3226"/>
    <w:rsid w:val="00DE3C1B"/>
    <w:rsid w:val="00DE3CFB"/>
    <w:rsid w:val="00DE6C67"/>
    <w:rsid w:val="00DF0DB1"/>
    <w:rsid w:val="00DF3A60"/>
    <w:rsid w:val="00E00CE2"/>
    <w:rsid w:val="00E018D7"/>
    <w:rsid w:val="00E06D13"/>
    <w:rsid w:val="00E06E95"/>
    <w:rsid w:val="00E103B5"/>
    <w:rsid w:val="00E10A60"/>
    <w:rsid w:val="00E21611"/>
    <w:rsid w:val="00E21C62"/>
    <w:rsid w:val="00E2609B"/>
    <w:rsid w:val="00E31CCC"/>
    <w:rsid w:val="00E328AB"/>
    <w:rsid w:val="00E32BED"/>
    <w:rsid w:val="00E35AD3"/>
    <w:rsid w:val="00E35BAD"/>
    <w:rsid w:val="00E36A06"/>
    <w:rsid w:val="00E37E0B"/>
    <w:rsid w:val="00E419C2"/>
    <w:rsid w:val="00E4437B"/>
    <w:rsid w:val="00E44FB5"/>
    <w:rsid w:val="00E46984"/>
    <w:rsid w:val="00E4762E"/>
    <w:rsid w:val="00E47F5C"/>
    <w:rsid w:val="00E50238"/>
    <w:rsid w:val="00E50E85"/>
    <w:rsid w:val="00E51AEC"/>
    <w:rsid w:val="00E523AA"/>
    <w:rsid w:val="00E53D27"/>
    <w:rsid w:val="00E53F73"/>
    <w:rsid w:val="00E54081"/>
    <w:rsid w:val="00E55D89"/>
    <w:rsid w:val="00E56B0D"/>
    <w:rsid w:val="00E604F6"/>
    <w:rsid w:val="00E61FCB"/>
    <w:rsid w:val="00E62648"/>
    <w:rsid w:val="00E6325F"/>
    <w:rsid w:val="00E652A3"/>
    <w:rsid w:val="00E70A5C"/>
    <w:rsid w:val="00E731D2"/>
    <w:rsid w:val="00E73952"/>
    <w:rsid w:val="00E76333"/>
    <w:rsid w:val="00E76EB7"/>
    <w:rsid w:val="00E772D5"/>
    <w:rsid w:val="00E86A8C"/>
    <w:rsid w:val="00E874DE"/>
    <w:rsid w:val="00E87BE9"/>
    <w:rsid w:val="00E90C6D"/>
    <w:rsid w:val="00E9193C"/>
    <w:rsid w:val="00E9593B"/>
    <w:rsid w:val="00E95A1B"/>
    <w:rsid w:val="00E970C9"/>
    <w:rsid w:val="00E972E4"/>
    <w:rsid w:val="00EA0780"/>
    <w:rsid w:val="00EA150B"/>
    <w:rsid w:val="00EA1578"/>
    <w:rsid w:val="00EA366D"/>
    <w:rsid w:val="00EA4759"/>
    <w:rsid w:val="00EA5918"/>
    <w:rsid w:val="00EA666E"/>
    <w:rsid w:val="00EB1561"/>
    <w:rsid w:val="00EC2BB2"/>
    <w:rsid w:val="00EC2DA6"/>
    <w:rsid w:val="00EC3476"/>
    <w:rsid w:val="00ED1664"/>
    <w:rsid w:val="00ED273B"/>
    <w:rsid w:val="00ED2C5D"/>
    <w:rsid w:val="00ED5E93"/>
    <w:rsid w:val="00ED6087"/>
    <w:rsid w:val="00ED7F27"/>
    <w:rsid w:val="00ED8F77"/>
    <w:rsid w:val="00EE1E4B"/>
    <w:rsid w:val="00EE28E2"/>
    <w:rsid w:val="00EE4037"/>
    <w:rsid w:val="00EE7D74"/>
    <w:rsid w:val="00EF039F"/>
    <w:rsid w:val="00EF4117"/>
    <w:rsid w:val="00F002DF"/>
    <w:rsid w:val="00F0216C"/>
    <w:rsid w:val="00F04911"/>
    <w:rsid w:val="00F05128"/>
    <w:rsid w:val="00F06CDB"/>
    <w:rsid w:val="00F13932"/>
    <w:rsid w:val="00F141CB"/>
    <w:rsid w:val="00F1638F"/>
    <w:rsid w:val="00F174FE"/>
    <w:rsid w:val="00F205EE"/>
    <w:rsid w:val="00F21351"/>
    <w:rsid w:val="00F24A13"/>
    <w:rsid w:val="00F254DE"/>
    <w:rsid w:val="00F25E58"/>
    <w:rsid w:val="00F30442"/>
    <w:rsid w:val="00F365D6"/>
    <w:rsid w:val="00F42680"/>
    <w:rsid w:val="00F44295"/>
    <w:rsid w:val="00F4552B"/>
    <w:rsid w:val="00F46A85"/>
    <w:rsid w:val="00F47361"/>
    <w:rsid w:val="00F47BB5"/>
    <w:rsid w:val="00F51471"/>
    <w:rsid w:val="00F5359B"/>
    <w:rsid w:val="00F536BD"/>
    <w:rsid w:val="00F53891"/>
    <w:rsid w:val="00F5414D"/>
    <w:rsid w:val="00F55696"/>
    <w:rsid w:val="00F568F9"/>
    <w:rsid w:val="00F57102"/>
    <w:rsid w:val="00F6139F"/>
    <w:rsid w:val="00F6293A"/>
    <w:rsid w:val="00F7098C"/>
    <w:rsid w:val="00F71CF7"/>
    <w:rsid w:val="00F72680"/>
    <w:rsid w:val="00F74864"/>
    <w:rsid w:val="00F77378"/>
    <w:rsid w:val="00F807DD"/>
    <w:rsid w:val="00F82094"/>
    <w:rsid w:val="00F84959"/>
    <w:rsid w:val="00F84F79"/>
    <w:rsid w:val="00F85652"/>
    <w:rsid w:val="00F902E8"/>
    <w:rsid w:val="00F916EF"/>
    <w:rsid w:val="00F961B4"/>
    <w:rsid w:val="00F97B9C"/>
    <w:rsid w:val="00FA00A4"/>
    <w:rsid w:val="00FA39AC"/>
    <w:rsid w:val="00FA404F"/>
    <w:rsid w:val="00FA4F08"/>
    <w:rsid w:val="00FA4FB2"/>
    <w:rsid w:val="00FA607A"/>
    <w:rsid w:val="00FB00C5"/>
    <w:rsid w:val="00FB4E3A"/>
    <w:rsid w:val="00FB4FB1"/>
    <w:rsid w:val="00FC25EA"/>
    <w:rsid w:val="00FC406A"/>
    <w:rsid w:val="00FC5E51"/>
    <w:rsid w:val="00FC6219"/>
    <w:rsid w:val="00FC6C17"/>
    <w:rsid w:val="00FC6F58"/>
    <w:rsid w:val="00FD250F"/>
    <w:rsid w:val="00FD26C3"/>
    <w:rsid w:val="00FD32A5"/>
    <w:rsid w:val="00FD5F81"/>
    <w:rsid w:val="00FD7577"/>
    <w:rsid w:val="00FE3C84"/>
    <w:rsid w:val="00FE6094"/>
    <w:rsid w:val="00FE727D"/>
    <w:rsid w:val="00FF2694"/>
    <w:rsid w:val="00FF4254"/>
    <w:rsid w:val="00FF4AED"/>
    <w:rsid w:val="00FF6232"/>
    <w:rsid w:val="00FF66D4"/>
    <w:rsid w:val="01248055"/>
    <w:rsid w:val="01357F66"/>
    <w:rsid w:val="01392AB4"/>
    <w:rsid w:val="0185813A"/>
    <w:rsid w:val="0195146E"/>
    <w:rsid w:val="01A13961"/>
    <w:rsid w:val="01AD6EE7"/>
    <w:rsid w:val="01B31B86"/>
    <w:rsid w:val="01E6EF49"/>
    <w:rsid w:val="0203A1EA"/>
    <w:rsid w:val="0204BBCD"/>
    <w:rsid w:val="021F17D4"/>
    <w:rsid w:val="02B032A2"/>
    <w:rsid w:val="02B1CB7B"/>
    <w:rsid w:val="02B65204"/>
    <w:rsid w:val="02EC1E09"/>
    <w:rsid w:val="02FE227F"/>
    <w:rsid w:val="02FFA235"/>
    <w:rsid w:val="0305DBD7"/>
    <w:rsid w:val="0332581A"/>
    <w:rsid w:val="03529A04"/>
    <w:rsid w:val="035B76AE"/>
    <w:rsid w:val="037D5F89"/>
    <w:rsid w:val="039C22C2"/>
    <w:rsid w:val="03A2EB57"/>
    <w:rsid w:val="03B1503A"/>
    <w:rsid w:val="03B8426A"/>
    <w:rsid w:val="03FD8C8C"/>
    <w:rsid w:val="042DAFDC"/>
    <w:rsid w:val="043F0D0F"/>
    <w:rsid w:val="0442FA1F"/>
    <w:rsid w:val="044C38C7"/>
    <w:rsid w:val="045FD30B"/>
    <w:rsid w:val="04687E88"/>
    <w:rsid w:val="0490C3E9"/>
    <w:rsid w:val="0499E381"/>
    <w:rsid w:val="04D69132"/>
    <w:rsid w:val="04E4633C"/>
    <w:rsid w:val="04ED260C"/>
    <w:rsid w:val="04FA97A9"/>
    <w:rsid w:val="05276B7C"/>
    <w:rsid w:val="0533E466"/>
    <w:rsid w:val="059CD9F0"/>
    <w:rsid w:val="05B21059"/>
    <w:rsid w:val="05B37A14"/>
    <w:rsid w:val="05B6F0AE"/>
    <w:rsid w:val="05C734AE"/>
    <w:rsid w:val="05C90B5D"/>
    <w:rsid w:val="05CCE39B"/>
    <w:rsid w:val="06183C14"/>
    <w:rsid w:val="063A4A34"/>
    <w:rsid w:val="064AC387"/>
    <w:rsid w:val="06906CE9"/>
    <w:rsid w:val="06A54E23"/>
    <w:rsid w:val="06B8F095"/>
    <w:rsid w:val="06F8B98E"/>
    <w:rsid w:val="07140094"/>
    <w:rsid w:val="0750A7E7"/>
    <w:rsid w:val="075C5944"/>
    <w:rsid w:val="07660826"/>
    <w:rsid w:val="0767B807"/>
    <w:rsid w:val="0773DA46"/>
    <w:rsid w:val="079B8C65"/>
    <w:rsid w:val="07A12D3F"/>
    <w:rsid w:val="07A56356"/>
    <w:rsid w:val="07AD7C90"/>
    <w:rsid w:val="07B7C202"/>
    <w:rsid w:val="07F1E4C8"/>
    <w:rsid w:val="081AEBD8"/>
    <w:rsid w:val="083792C0"/>
    <w:rsid w:val="08497B5F"/>
    <w:rsid w:val="08532E52"/>
    <w:rsid w:val="0876A1CD"/>
    <w:rsid w:val="08C036B6"/>
    <w:rsid w:val="08D05275"/>
    <w:rsid w:val="08EE9566"/>
    <w:rsid w:val="0904410E"/>
    <w:rsid w:val="090ABF8A"/>
    <w:rsid w:val="090FA958"/>
    <w:rsid w:val="09CCE017"/>
    <w:rsid w:val="09D3D2E0"/>
    <w:rsid w:val="09EF72F4"/>
    <w:rsid w:val="09FB93C8"/>
    <w:rsid w:val="09FF156D"/>
    <w:rsid w:val="0A38675A"/>
    <w:rsid w:val="0A3F05C5"/>
    <w:rsid w:val="0A41546B"/>
    <w:rsid w:val="0A474841"/>
    <w:rsid w:val="0A650B39"/>
    <w:rsid w:val="0A6D0DC6"/>
    <w:rsid w:val="0A6EA9DA"/>
    <w:rsid w:val="0A98B78E"/>
    <w:rsid w:val="0AAEED1B"/>
    <w:rsid w:val="0ABE934F"/>
    <w:rsid w:val="0ACEF2E6"/>
    <w:rsid w:val="0AD96FC8"/>
    <w:rsid w:val="0B0B5622"/>
    <w:rsid w:val="0B2079B9"/>
    <w:rsid w:val="0B65C441"/>
    <w:rsid w:val="0B82029B"/>
    <w:rsid w:val="0BBAD87C"/>
    <w:rsid w:val="0BD533C3"/>
    <w:rsid w:val="0BE96C00"/>
    <w:rsid w:val="0BEDA952"/>
    <w:rsid w:val="0BF41A30"/>
    <w:rsid w:val="0BF5E308"/>
    <w:rsid w:val="0C126520"/>
    <w:rsid w:val="0C553554"/>
    <w:rsid w:val="0C6832C9"/>
    <w:rsid w:val="0C8BD221"/>
    <w:rsid w:val="0C958D67"/>
    <w:rsid w:val="0C97C943"/>
    <w:rsid w:val="0CA5A808"/>
    <w:rsid w:val="0CA70EA4"/>
    <w:rsid w:val="0CA7D0E3"/>
    <w:rsid w:val="0CAD62AE"/>
    <w:rsid w:val="0CCD5E28"/>
    <w:rsid w:val="0CD08043"/>
    <w:rsid w:val="0CD0C3A8"/>
    <w:rsid w:val="0D1302CF"/>
    <w:rsid w:val="0D22D664"/>
    <w:rsid w:val="0D260B4D"/>
    <w:rsid w:val="0D40198A"/>
    <w:rsid w:val="0D41EA19"/>
    <w:rsid w:val="0D4F986B"/>
    <w:rsid w:val="0D5AF33C"/>
    <w:rsid w:val="0D60C7C8"/>
    <w:rsid w:val="0DABD0F2"/>
    <w:rsid w:val="0DB8E062"/>
    <w:rsid w:val="0DD83BC2"/>
    <w:rsid w:val="0DE1380C"/>
    <w:rsid w:val="0E02CFC6"/>
    <w:rsid w:val="0E09F274"/>
    <w:rsid w:val="0E121FA8"/>
    <w:rsid w:val="0E41C890"/>
    <w:rsid w:val="0E474A45"/>
    <w:rsid w:val="0E706242"/>
    <w:rsid w:val="0EC8971E"/>
    <w:rsid w:val="0ECA31DD"/>
    <w:rsid w:val="0ECD990A"/>
    <w:rsid w:val="0EDB5502"/>
    <w:rsid w:val="0EE33EBE"/>
    <w:rsid w:val="0EE409DC"/>
    <w:rsid w:val="0EE633A2"/>
    <w:rsid w:val="0EFB59B6"/>
    <w:rsid w:val="0F11A153"/>
    <w:rsid w:val="0F2FAA0B"/>
    <w:rsid w:val="0F3EB0FA"/>
    <w:rsid w:val="0F704270"/>
    <w:rsid w:val="0FBA3BF3"/>
    <w:rsid w:val="0FD14D16"/>
    <w:rsid w:val="0FDC5839"/>
    <w:rsid w:val="0FF5CBA5"/>
    <w:rsid w:val="0FF8416F"/>
    <w:rsid w:val="0FFEBDDC"/>
    <w:rsid w:val="102FB0D9"/>
    <w:rsid w:val="10516F8B"/>
    <w:rsid w:val="105CB1C5"/>
    <w:rsid w:val="10696CA6"/>
    <w:rsid w:val="10A50515"/>
    <w:rsid w:val="10B54814"/>
    <w:rsid w:val="10CD46F3"/>
    <w:rsid w:val="10CFDD0D"/>
    <w:rsid w:val="112F3CCD"/>
    <w:rsid w:val="11307AB9"/>
    <w:rsid w:val="1168020C"/>
    <w:rsid w:val="116FFF6F"/>
    <w:rsid w:val="117FF851"/>
    <w:rsid w:val="1187D66B"/>
    <w:rsid w:val="1190640B"/>
    <w:rsid w:val="119CCA39"/>
    <w:rsid w:val="11A1F61D"/>
    <w:rsid w:val="11C3F49E"/>
    <w:rsid w:val="11D00E07"/>
    <w:rsid w:val="11E7184B"/>
    <w:rsid w:val="1200383F"/>
    <w:rsid w:val="1205B941"/>
    <w:rsid w:val="122EE658"/>
    <w:rsid w:val="12359E40"/>
    <w:rsid w:val="125546CF"/>
    <w:rsid w:val="125D521B"/>
    <w:rsid w:val="126CBDE3"/>
    <w:rsid w:val="12AC1AA8"/>
    <w:rsid w:val="1379843B"/>
    <w:rsid w:val="139C0950"/>
    <w:rsid w:val="13A60F35"/>
    <w:rsid w:val="13BA4C7F"/>
    <w:rsid w:val="13D48559"/>
    <w:rsid w:val="13F51B12"/>
    <w:rsid w:val="13F56DCC"/>
    <w:rsid w:val="143DE564"/>
    <w:rsid w:val="1466EA87"/>
    <w:rsid w:val="147FD480"/>
    <w:rsid w:val="14838766"/>
    <w:rsid w:val="1493E809"/>
    <w:rsid w:val="14A4D06E"/>
    <w:rsid w:val="1525058E"/>
    <w:rsid w:val="1550121A"/>
    <w:rsid w:val="1553390C"/>
    <w:rsid w:val="15608F39"/>
    <w:rsid w:val="15639C16"/>
    <w:rsid w:val="15878DFB"/>
    <w:rsid w:val="158FC5C6"/>
    <w:rsid w:val="15A05B31"/>
    <w:rsid w:val="15BD1BD1"/>
    <w:rsid w:val="15D0082D"/>
    <w:rsid w:val="15DA9FD0"/>
    <w:rsid w:val="15FD9F7D"/>
    <w:rsid w:val="1603FBCD"/>
    <w:rsid w:val="166103B7"/>
    <w:rsid w:val="168C0D5B"/>
    <w:rsid w:val="169A66D9"/>
    <w:rsid w:val="16ABCB73"/>
    <w:rsid w:val="16B4C7C6"/>
    <w:rsid w:val="16BE0DFC"/>
    <w:rsid w:val="16EDC49E"/>
    <w:rsid w:val="171BA604"/>
    <w:rsid w:val="17498BFE"/>
    <w:rsid w:val="17656EAC"/>
    <w:rsid w:val="17897A27"/>
    <w:rsid w:val="17C43DE7"/>
    <w:rsid w:val="17C7D67E"/>
    <w:rsid w:val="17CA43F3"/>
    <w:rsid w:val="17DBC6E1"/>
    <w:rsid w:val="1817FA09"/>
    <w:rsid w:val="181D6E2B"/>
    <w:rsid w:val="184CB4E0"/>
    <w:rsid w:val="184E675D"/>
    <w:rsid w:val="1873CE95"/>
    <w:rsid w:val="18819538"/>
    <w:rsid w:val="18D07AAB"/>
    <w:rsid w:val="18E97871"/>
    <w:rsid w:val="18EC283A"/>
    <w:rsid w:val="18EC6A2D"/>
    <w:rsid w:val="1909B4DE"/>
    <w:rsid w:val="1928A118"/>
    <w:rsid w:val="19324D69"/>
    <w:rsid w:val="19328C32"/>
    <w:rsid w:val="198192D8"/>
    <w:rsid w:val="19896964"/>
    <w:rsid w:val="19B3F0CB"/>
    <w:rsid w:val="19C67526"/>
    <w:rsid w:val="19DBE6CB"/>
    <w:rsid w:val="1A345AEB"/>
    <w:rsid w:val="1A630BC3"/>
    <w:rsid w:val="1A64379A"/>
    <w:rsid w:val="1A775E69"/>
    <w:rsid w:val="1A917F58"/>
    <w:rsid w:val="1AB17A02"/>
    <w:rsid w:val="1AC40423"/>
    <w:rsid w:val="1AE57222"/>
    <w:rsid w:val="1AF141EC"/>
    <w:rsid w:val="1B015E12"/>
    <w:rsid w:val="1B25C49C"/>
    <w:rsid w:val="1B296132"/>
    <w:rsid w:val="1B2F3B69"/>
    <w:rsid w:val="1B3AE4CA"/>
    <w:rsid w:val="1BAC0BB5"/>
    <w:rsid w:val="1BEC95F4"/>
    <w:rsid w:val="1BFC9EE8"/>
    <w:rsid w:val="1C02E927"/>
    <w:rsid w:val="1C2100B3"/>
    <w:rsid w:val="1C329507"/>
    <w:rsid w:val="1C5B0903"/>
    <w:rsid w:val="1C5DE6C4"/>
    <w:rsid w:val="1C5F21B5"/>
    <w:rsid w:val="1C86742B"/>
    <w:rsid w:val="1CA4AA23"/>
    <w:rsid w:val="1CA66E1B"/>
    <w:rsid w:val="1CD0CF8B"/>
    <w:rsid w:val="1CD59CA1"/>
    <w:rsid w:val="1D359597"/>
    <w:rsid w:val="1D911861"/>
    <w:rsid w:val="1DA5DD91"/>
    <w:rsid w:val="1DFD8D83"/>
    <w:rsid w:val="1E21B019"/>
    <w:rsid w:val="1E2C881E"/>
    <w:rsid w:val="1E2F0908"/>
    <w:rsid w:val="1E3B2F49"/>
    <w:rsid w:val="1E54D749"/>
    <w:rsid w:val="1E671EA7"/>
    <w:rsid w:val="1E817C4A"/>
    <w:rsid w:val="1EB9D71C"/>
    <w:rsid w:val="1EC4FBCE"/>
    <w:rsid w:val="1EDCF803"/>
    <w:rsid w:val="1EE15C26"/>
    <w:rsid w:val="1F038CE4"/>
    <w:rsid w:val="1F071D75"/>
    <w:rsid w:val="1F079B9B"/>
    <w:rsid w:val="1F2EA916"/>
    <w:rsid w:val="1F5FA10B"/>
    <w:rsid w:val="1F7DEC9E"/>
    <w:rsid w:val="1F98BD0E"/>
    <w:rsid w:val="1FA1A351"/>
    <w:rsid w:val="1FAEC246"/>
    <w:rsid w:val="1FD77679"/>
    <w:rsid w:val="1FEB5CB6"/>
    <w:rsid w:val="200CB9B8"/>
    <w:rsid w:val="2028EE59"/>
    <w:rsid w:val="206F848E"/>
    <w:rsid w:val="20934703"/>
    <w:rsid w:val="20954377"/>
    <w:rsid w:val="209C6FA3"/>
    <w:rsid w:val="20A06A90"/>
    <w:rsid w:val="20D426A5"/>
    <w:rsid w:val="20FAE896"/>
    <w:rsid w:val="21034C2E"/>
    <w:rsid w:val="212C0865"/>
    <w:rsid w:val="2148DE29"/>
    <w:rsid w:val="214CF838"/>
    <w:rsid w:val="216609A7"/>
    <w:rsid w:val="21984556"/>
    <w:rsid w:val="21ABB6CF"/>
    <w:rsid w:val="21AD8489"/>
    <w:rsid w:val="21E2771E"/>
    <w:rsid w:val="2205E472"/>
    <w:rsid w:val="2235C8EE"/>
    <w:rsid w:val="223E1ABC"/>
    <w:rsid w:val="2241A8CD"/>
    <w:rsid w:val="224DB0CD"/>
    <w:rsid w:val="2251C6F2"/>
    <w:rsid w:val="226E37B8"/>
    <w:rsid w:val="22769F86"/>
    <w:rsid w:val="228CB5EC"/>
    <w:rsid w:val="229535CA"/>
    <w:rsid w:val="229AEC17"/>
    <w:rsid w:val="22A8BC41"/>
    <w:rsid w:val="22B58B06"/>
    <w:rsid w:val="22B64CA4"/>
    <w:rsid w:val="22CD4BF0"/>
    <w:rsid w:val="22D46C09"/>
    <w:rsid w:val="22D55715"/>
    <w:rsid w:val="22E30770"/>
    <w:rsid w:val="22E6DACF"/>
    <w:rsid w:val="22FB36F5"/>
    <w:rsid w:val="23232271"/>
    <w:rsid w:val="2329ED05"/>
    <w:rsid w:val="2340B771"/>
    <w:rsid w:val="236B8C3C"/>
    <w:rsid w:val="23812D4E"/>
    <w:rsid w:val="238F4D53"/>
    <w:rsid w:val="239A0137"/>
    <w:rsid w:val="23AD1188"/>
    <w:rsid w:val="23B1481C"/>
    <w:rsid w:val="23D3FBE8"/>
    <w:rsid w:val="23EBC70E"/>
    <w:rsid w:val="23F0D86C"/>
    <w:rsid w:val="23F29D67"/>
    <w:rsid w:val="2440FD78"/>
    <w:rsid w:val="245A5003"/>
    <w:rsid w:val="245BA8D2"/>
    <w:rsid w:val="246F28BD"/>
    <w:rsid w:val="24812016"/>
    <w:rsid w:val="24852FD3"/>
    <w:rsid w:val="24B0E82C"/>
    <w:rsid w:val="24C00D85"/>
    <w:rsid w:val="24EC3CA1"/>
    <w:rsid w:val="2504592E"/>
    <w:rsid w:val="250A8388"/>
    <w:rsid w:val="252873E3"/>
    <w:rsid w:val="253017E7"/>
    <w:rsid w:val="253A9DA3"/>
    <w:rsid w:val="2591FD2D"/>
    <w:rsid w:val="25A4EA79"/>
    <w:rsid w:val="25C16EE8"/>
    <w:rsid w:val="25DD544D"/>
    <w:rsid w:val="25E1E92C"/>
    <w:rsid w:val="260EA196"/>
    <w:rsid w:val="2614CED6"/>
    <w:rsid w:val="26158FED"/>
    <w:rsid w:val="262A8EC9"/>
    <w:rsid w:val="265113D4"/>
    <w:rsid w:val="26578944"/>
    <w:rsid w:val="266A8098"/>
    <w:rsid w:val="267BC24A"/>
    <w:rsid w:val="26894809"/>
    <w:rsid w:val="26936825"/>
    <w:rsid w:val="26A69E61"/>
    <w:rsid w:val="26A7705B"/>
    <w:rsid w:val="26B4FF0A"/>
    <w:rsid w:val="271C8059"/>
    <w:rsid w:val="271C9BF9"/>
    <w:rsid w:val="272BA987"/>
    <w:rsid w:val="272DC773"/>
    <w:rsid w:val="272E67AB"/>
    <w:rsid w:val="27425B81"/>
    <w:rsid w:val="27522327"/>
    <w:rsid w:val="275692EE"/>
    <w:rsid w:val="27705BDF"/>
    <w:rsid w:val="27915F8B"/>
    <w:rsid w:val="27A49E14"/>
    <w:rsid w:val="27EBD48F"/>
    <w:rsid w:val="283FB977"/>
    <w:rsid w:val="288E2798"/>
    <w:rsid w:val="2890D8FD"/>
    <w:rsid w:val="28A55DD8"/>
    <w:rsid w:val="28A6E3C2"/>
    <w:rsid w:val="28A9A73F"/>
    <w:rsid w:val="28C8C6A5"/>
    <w:rsid w:val="28D134E8"/>
    <w:rsid w:val="28D8ECF4"/>
    <w:rsid w:val="28DB0BC5"/>
    <w:rsid w:val="28F72821"/>
    <w:rsid w:val="29073FE3"/>
    <w:rsid w:val="2924AD19"/>
    <w:rsid w:val="292B8EFA"/>
    <w:rsid w:val="293577AE"/>
    <w:rsid w:val="293CA788"/>
    <w:rsid w:val="2944DCD6"/>
    <w:rsid w:val="294FB944"/>
    <w:rsid w:val="29540159"/>
    <w:rsid w:val="2954DC1C"/>
    <w:rsid w:val="29AD9835"/>
    <w:rsid w:val="29CCECE8"/>
    <w:rsid w:val="29D314EF"/>
    <w:rsid w:val="2A01690B"/>
    <w:rsid w:val="2A09D86B"/>
    <w:rsid w:val="2A0D3834"/>
    <w:rsid w:val="2A107ABC"/>
    <w:rsid w:val="2A1A48C0"/>
    <w:rsid w:val="2A2B6949"/>
    <w:rsid w:val="2A65945C"/>
    <w:rsid w:val="2A7BC282"/>
    <w:rsid w:val="2A8723A3"/>
    <w:rsid w:val="2A8FC2C5"/>
    <w:rsid w:val="2AAB06A3"/>
    <w:rsid w:val="2AB12634"/>
    <w:rsid w:val="2ADF7825"/>
    <w:rsid w:val="2AFA7047"/>
    <w:rsid w:val="2B3ACC37"/>
    <w:rsid w:val="2B3BD213"/>
    <w:rsid w:val="2B615DE3"/>
    <w:rsid w:val="2B797F96"/>
    <w:rsid w:val="2B7B661B"/>
    <w:rsid w:val="2B8073F5"/>
    <w:rsid w:val="2B81874B"/>
    <w:rsid w:val="2BF43013"/>
    <w:rsid w:val="2BFD1D4A"/>
    <w:rsid w:val="2C2C20F1"/>
    <w:rsid w:val="2C4D5E50"/>
    <w:rsid w:val="2C65D5B6"/>
    <w:rsid w:val="2C6F73CD"/>
    <w:rsid w:val="2C78644B"/>
    <w:rsid w:val="2C86060D"/>
    <w:rsid w:val="2CA2A308"/>
    <w:rsid w:val="2CA4B954"/>
    <w:rsid w:val="2D13B6C4"/>
    <w:rsid w:val="2D1B7B08"/>
    <w:rsid w:val="2D624631"/>
    <w:rsid w:val="2D922406"/>
    <w:rsid w:val="2D93B6F6"/>
    <w:rsid w:val="2DF20C32"/>
    <w:rsid w:val="2DFAB1AF"/>
    <w:rsid w:val="2DFD0CE1"/>
    <w:rsid w:val="2E0DCE35"/>
    <w:rsid w:val="2E223C67"/>
    <w:rsid w:val="2E42F2C7"/>
    <w:rsid w:val="2E4C4682"/>
    <w:rsid w:val="2E8DDC17"/>
    <w:rsid w:val="2EE494CE"/>
    <w:rsid w:val="2EFACE19"/>
    <w:rsid w:val="2F267D53"/>
    <w:rsid w:val="2F2D8BE1"/>
    <w:rsid w:val="2F345BE6"/>
    <w:rsid w:val="2F3B5C42"/>
    <w:rsid w:val="2F544AB4"/>
    <w:rsid w:val="2F5550EC"/>
    <w:rsid w:val="2F6CB418"/>
    <w:rsid w:val="2F6D3AD5"/>
    <w:rsid w:val="2F8396EC"/>
    <w:rsid w:val="2F92726A"/>
    <w:rsid w:val="2F9A3CB6"/>
    <w:rsid w:val="2F9AFB29"/>
    <w:rsid w:val="2FAF724D"/>
    <w:rsid w:val="2FC14DB7"/>
    <w:rsid w:val="302E3B2A"/>
    <w:rsid w:val="307B207F"/>
    <w:rsid w:val="30AC4E5D"/>
    <w:rsid w:val="30AF7234"/>
    <w:rsid w:val="30B1BE2E"/>
    <w:rsid w:val="30B240D2"/>
    <w:rsid w:val="30C17FEA"/>
    <w:rsid w:val="30CB9B61"/>
    <w:rsid w:val="312091C4"/>
    <w:rsid w:val="31309BA2"/>
    <w:rsid w:val="314CED36"/>
    <w:rsid w:val="314F4A0A"/>
    <w:rsid w:val="3158C249"/>
    <w:rsid w:val="318A5AC8"/>
    <w:rsid w:val="319E8F07"/>
    <w:rsid w:val="31C1DE14"/>
    <w:rsid w:val="31C605AD"/>
    <w:rsid w:val="31CE05BB"/>
    <w:rsid w:val="320586E5"/>
    <w:rsid w:val="32187AEB"/>
    <w:rsid w:val="3267DA21"/>
    <w:rsid w:val="328E6A13"/>
    <w:rsid w:val="32C6688F"/>
    <w:rsid w:val="32D24E07"/>
    <w:rsid w:val="3338705C"/>
    <w:rsid w:val="3351EF17"/>
    <w:rsid w:val="3362EB29"/>
    <w:rsid w:val="33C440AE"/>
    <w:rsid w:val="33C6BA82"/>
    <w:rsid w:val="34038238"/>
    <w:rsid w:val="340FB683"/>
    <w:rsid w:val="3420C7D4"/>
    <w:rsid w:val="3445B120"/>
    <w:rsid w:val="344841DD"/>
    <w:rsid w:val="344C3E75"/>
    <w:rsid w:val="3458AEC3"/>
    <w:rsid w:val="3494D113"/>
    <w:rsid w:val="34ED31C2"/>
    <w:rsid w:val="34F1D566"/>
    <w:rsid w:val="351556F2"/>
    <w:rsid w:val="352C3F7E"/>
    <w:rsid w:val="3543F306"/>
    <w:rsid w:val="354E7BF6"/>
    <w:rsid w:val="358E3F00"/>
    <w:rsid w:val="35F8E786"/>
    <w:rsid w:val="3606E2B8"/>
    <w:rsid w:val="36173E3E"/>
    <w:rsid w:val="36192335"/>
    <w:rsid w:val="363F3CD4"/>
    <w:rsid w:val="365FCB9A"/>
    <w:rsid w:val="36AAAF08"/>
    <w:rsid w:val="36C0D7B9"/>
    <w:rsid w:val="36E194F0"/>
    <w:rsid w:val="36F3937A"/>
    <w:rsid w:val="371C16CC"/>
    <w:rsid w:val="372B5CB8"/>
    <w:rsid w:val="375203DF"/>
    <w:rsid w:val="375668E5"/>
    <w:rsid w:val="376F7CD0"/>
    <w:rsid w:val="37A3FE21"/>
    <w:rsid w:val="37B585E5"/>
    <w:rsid w:val="37E5D590"/>
    <w:rsid w:val="37E8847D"/>
    <w:rsid w:val="37EAC125"/>
    <w:rsid w:val="37FB63DC"/>
    <w:rsid w:val="3803B036"/>
    <w:rsid w:val="38054A32"/>
    <w:rsid w:val="3819B5D9"/>
    <w:rsid w:val="38437F7C"/>
    <w:rsid w:val="388AB05F"/>
    <w:rsid w:val="3890065A"/>
    <w:rsid w:val="389377C8"/>
    <w:rsid w:val="389B11F2"/>
    <w:rsid w:val="38A5F29A"/>
    <w:rsid w:val="38B6CE4B"/>
    <w:rsid w:val="38D0F176"/>
    <w:rsid w:val="38FAEEE1"/>
    <w:rsid w:val="39032A1A"/>
    <w:rsid w:val="390CC052"/>
    <w:rsid w:val="3938EC59"/>
    <w:rsid w:val="395FBC8E"/>
    <w:rsid w:val="396A1DE4"/>
    <w:rsid w:val="3991B952"/>
    <w:rsid w:val="3997FD99"/>
    <w:rsid w:val="39A96C93"/>
    <w:rsid w:val="39B349D2"/>
    <w:rsid w:val="39C2F112"/>
    <w:rsid w:val="39E38A78"/>
    <w:rsid w:val="3A0608CB"/>
    <w:rsid w:val="3A6D338D"/>
    <w:rsid w:val="3A9F3134"/>
    <w:rsid w:val="3ABD1D8B"/>
    <w:rsid w:val="3ADD9397"/>
    <w:rsid w:val="3AFBCD33"/>
    <w:rsid w:val="3B1448FC"/>
    <w:rsid w:val="3B466253"/>
    <w:rsid w:val="3B4D27AA"/>
    <w:rsid w:val="3B507CD4"/>
    <w:rsid w:val="3B567A56"/>
    <w:rsid w:val="3B883EBD"/>
    <w:rsid w:val="3B889DBF"/>
    <w:rsid w:val="3B8D3D46"/>
    <w:rsid w:val="3BC60CCA"/>
    <w:rsid w:val="3BD7DC8E"/>
    <w:rsid w:val="3BD8CC27"/>
    <w:rsid w:val="3BDC1AF7"/>
    <w:rsid w:val="3C0511CA"/>
    <w:rsid w:val="3C14BE4C"/>
    <w:rsid w:val="3C3A9984"/>
    <w:rsid w:val="3C4042F1"/>
    <w:rsid w:val="3C8E9576"/>
    <w:rsid w:val="3CC032D9"/>
    <w:rsid w:val="3CDCC8FD"/>
    <w:rsid w:val="3D08AAC2"/>
    <w:rsid w:val="3D19CFE0"/>
    <w:rsid w:val="3D1E8FD1"/>
    <w:rsid w:val="3D275435"/>
    <w:rsid w:val="3D2F8B21"/>
    <w:rsid w:val="3D60CDC5"/>
    <w:rsid w:val="3D6D787F"/>
    <w:rsid w:val="3D870259"/>
    <w:rsid w:val="3E2F5954"/>
    <w:rsid w:val="3E34DA6A"/>
    <w:rsid w:val="3E76C305"/>
    <w:rsid w:val="3E8C1962"/>
    <w:rsid w:val="3E926AE5"/>
    <w:rsid w:val="3EA3605C"/>
    <w:rsid w:val="3EA8B6E0"/>
    <w:rsid w:val="3F07A128"/>
    <w:rsid w:val="3F08CAF0"/>
    <w:rsid w:val="3F0F2B95"/>
    <w:rsid w:val="3F26C851"/>
    <w:rsid w:val="3F3D1987"/>
    <w:rsid w:val="3F5B5825"/>
    <w:rsid w:val="402EA0CC"/>
    <w:rsid w:val="4036F2E3"/>
    <w:rsid w:val="405D17E0"/>
    <w:rsid w:val="4086DFF2"/>
    <w:rsid w:val="40C8EE52"/>
    <w:rsid w:val="40CCCA79"/>
    <w:rsid w:val="40FDB9A3"/>
    <w:rsid w:val="413FF0C0"/>
    <w:rsid w:val="41548821"/>
    <w:rsid w:val="4154A298"/>
    <w:rsid w:val="4182772A"/>
    <w:rsid w:val="41C0EA9E"/>
    <w:rsid w:val="41CF12E1"/>
    <w:rsid w:val="41D4B66F"/>
    <w:rsid w:val="41D8C271"/>
    <w:rsid w:val="41DA1549"/>
    <w:rsid w:val="42155F04"/>
    <w:rsid w:val="42391F17"/>
    <w:rsid w:val="425675B1"/>
    <w:rsid w:val="4275EEAF"/>
    <w:rsid w:val="4286B7CB"/>
    <w:rsid w:val="4289A47C"/>
    <w:rsid w:val="428C72A7"/>
    <w:rsid w:val="42C0ADA6"/>
    <w:rsid w:val="42C1A1A7"/>
    <w:rsid w:val="42CC77F9"/>
    <w:rsid w:val="42D93B0D"/>
    <w:rsid w:val="4308982D"/>
    <w:rsid w:val="4310CA21"/>
    <w:rsid w:val="431F17ED"/>
    <w:rsid w:val="4339FE8F"/>
    <w:rsid w:val="43457EA8"/>
    <w:rsid w:val="437CBCD7"/>
    <w:rsid w:val="43BA90E8"/>
    <w:rsid w:val="446B0344"/>
    <w:rsid w:val="44A58DDD"/>
    <w:rsid w:val="44CE4736"/>
    <w:rsid w:val="44ECA1BA"/>
    <w:rsid w:val="44F01A7D"/>
    <w:rsid w:val="44F4C00B"/>
    <w:rsid w:val="45033A2D"/>
    <w:rsid w:val="4546D4CD"/>
    <w:rsid w:val="4555E082"/>
    <w:rsid w:val="45942CE2"/>
    <w:rsid w:val="462C4BCB"/>
    <w:rsid w:val="46318B3E"/>
    <w:rsid w:val="46318D8F"/>
    <w:rsid w:val="464C60CE"/>
    <w:rsid w:val="465FB9FE"/>
    <w:rsid w:val="4663112F"/>
    <w:rsid w:val="4679BC92"/>
    <w:rsid w:val="46833464"/>
    <w:rsid w:val="46A6DE1A"/>
    <w:rsid w:val="46D073B1"/>
    <w:rsid w:val="46EF421D"/>
    <w:rsid w:val="479DC1E7"/>
    <w:rsid w:val="47A61D44"/>
    <w:rsid w:val="47A77FCF"/>
    <w:rsid w:val="47AC8585"/>
    <w:rsid w:val="47B1B9C0"/>
    <w:rsid w:val="47BD6AB8"/>
    <w:rsid w:val="47D7D6F3"/>
    <w:rsid w:val="481871A8"/>
    <w:rsid w:val="48289A75"/>
    <w:rsid w:val="4833ED16"/>
    <w:rsid w:val="48360296"/>
    <w:rsid w:val="483BF56A"/>
    <w:rsid w:val="4851390E"/>
    <w:rsid w:val="48563567"/>
    <w:rsid w:val="48637BB6"/>
    <w:rsid w:val="48955CBC"/>
    <w:rsid w:val="489CE2C8"/>
    <w:rsid w:val="48A00B2C"/>
    <w:rsid w:val="48BC3256"/>
    <w:rsid w:val="48E96B6A"/>
    <w:rsid w:val="48F3A9EE"/>
    <w:rsid w:val="490DEA82"/>
    <w:rsid w:val="491693CB"/>
    <w:rsid w:val="492BC5A9"/>
    <w:rsid w:val="49318C69"/>
    <w:rsid w:val="49319E63"/>
    <w:rsid w:val="494F014E"/>
    <w:rsid w:val="49CEF709"/>
    <w:rsid w:val="49DDD245"/>
    <w:rsid w:val="49F0A26C"/>
    <w:rsid w:val="4A144594"/>
    <w:rsid w:val="4A18063C"/>
    <w:rsid w:val="4A3BEBF3"/>
    <w:rsid w:val="4A5675FE"/>
    <w:rsid w:val="4A64B430"/>
    <w:rsid w:val="4A8CF32C"/>
    <w:rsid w:val="4A9B941A"/>
    <w:rsid w:val="4AA71237"/>
    <w:rsid w:val="4B1FEE4E"/>
    <w:rsid w:val="4B277562"/>
    <w:rsid w:val="4B317225"/>
    <w:rsid w:val="4B3DC2F0"/>
    <w:rsid w:val="4B573875"/>
    <w:rsid w:val="4B683991"/>
    <w:rsid w:val="4B715FB1"/>
    <w:rsid w:val="4B78A562"/>
    <w:rsid w:val="4BA07E65"/>
    <w:rsid w:val="4BEC1FB8"/>
    <w:rsid w:val="4BEEB902"/>
    <w:rsid w:val="4C187EE0"/>
    <w:rsid w:val="4C296ADF"/>
    <w:rsid w:val="4C301E6F"/>
    <w:rsid w:val="4C35B59B"/>
    <w:rsid w:val="4C6345C0"/>
    <w:rsid w:val="4C6B0A1A"/>
    <w:rsid w:val="4C882B57"/>
    <w:rsid w:val="4C90892A"/>
    <w:rsid w:val="4CA05983"/>
    <w:rsid w:val="4CA491D3"/>
    <w:rsid w:val="4CED131E"/>
    <w:rsid w:val="4D173770"/>
    <w:rsid w:val="4D9812BA"/>
    <w:rsid w:val="4DAD0233"/>
    <w:rsid w:val="4DDA4560"/>
    <w:rsid w:val="4DE0BFDC"/>
    <w:rsid w:val="4DEC41BB"/>
    <w:rsid w:val="4E054631"/>
    <w:rsid w:val="4E3B0371"/>
    <w:rsid w:val="4E3BE997"/>
    <w:rsid w:val="4E5D5EAD"/>
    <w:rsid w:val="4E80FC8D"/>
    <w:rsid w:val="4E858769"/>
    <w:rsid w:val="4E872D0A"/>
    <w:rsid w:val="4ED578C4"/>
    <w:rsid w:val="4EFC626B"/>
    <w:rsid w:val="4F185B66"/>
    <w:rsid w:val="4F1CCF0B"/>
    <w:rsid w:val="4F2BCFBF"/>
    <w:rsid w:val="4F3F1520"/>
    <w:rsid w:val="4F6F34CC"/>
    <w:rsid w:val="4F77C70A"/>
    <w:rsid w:val="4F861FD6"/>
    <w:rsid w:val="4F933C19"/>
    <w:rsid w:val="4FAE6325"/>
    <w:rsid w:val="4FB0B23F"/>
    <w:rsid w:val="4FB140ED"/>
    <w:rsid w:val="4FD0B78B"/>
    <w:rsid w:val="4FE13141"/>
    <w:rsid w:val="5003472A"/>
    <w:rsid w:val="504672B4"/>
    <w:rsid w:val="506A9292"/>
    <w:rsid w:val="50B29092"/>
    <w:rsid w:val="50BCCB5F"/>
    <w:rsid w:val="50D9E5A7"/>
    <w:rsid w:val="50DCF4CF"/>
    <w:rsid w:val="5101DFDC"/>
    <w:rsid w:val="5118DF54"/>
    <w:rsid w:val="519E7256"/>
    <w:rsid w:val="51C3386B"/>
    <w:rsid w:val="51D8224A"/>
    <w:rsid w:val="51D9C15B"/>
    <w:rsid w:val="51E40BC4"/>
    <w:rsid w:val="51F95A3D"/>
    <w:rsid w:val="52218850"/>
    <w:rsid w:val="522BF022"/>
    <w:rsid w:val="5242068C"/>
    <w:rsid w:val="5284A130"/>
    <w:rsid w:val="528EDFC5"/>
    <w:rsid w:val="52AB2A3A"/>
    <w:rsid w:val="52B769BC"/>
    <w:rsid w:val="52DB25DE"/>
    <w:rsid w:val="52FC3989"/>
    <w:rsid w:val="530E20EF"/>
    <w:rsid w:val="5323942F"/>
    <w:rsid w:val="5325B7B7"/>
    <w:rsid w:val="5328AC53"/>
    <w:rsid w:val="532E7B81"/>
    <w:rsid w:val="53761F4F"/>
    <w:rsid w:val="537CE17F"/>
    <w:rsid w:val="53BCE900"/>
    <w:rsid w:val="53DB2876"/>
    <w:rsid w:val="53F5EBFE"/>
    <w:rsid w:val="53F7CA14"/>
    <w:rsid w:val="54148DF3"/>
    <w:rsid w:val="542F8159"/>
    <w:rsid w:val="544B3844"/>
    <w:rsid w:val="546BC471"/>
    <w:rsid w:val="54758417"/>
    <w:rsid w:val="54884DD5"/>
    <w:rsid w:val="548F5F1B"/>
    <w:rsid w:val="54A24B8A"/>
    <w:rsid w:val="54D2CAB9"/>
    <w:rsid w:val="551E17D1"/>
    <w:rsid w:val="5542E4CB"/>
    <w:rsid w:val="554C6FFA"/>
    <w:rsid w:val="555AC628"/>
    <w:rsid w:val="5568FBDC"/>
    <w:rsid w:val="55A14051"/>
    <w:rsid w:val="55E79340"/>
    <w:rsid w:val="55F518F0"/>
    <w:rsid w:val="55F736FA"/>
    <w:rsid w:val="562CDB33"/>
    <w:rsid w:val="56391B6D"/>
    <w:rsid w:val="563C2C14"/>
    <w:rsid w:val="56558B92"/>
    <w:rsid w:val="56764FC7"/>
    <w:rsid w:val="5677056C"/>
    <w:rsid w:val="568368B6"/>
    <w:rsid w:val="568B7FD1"/>
    <w:rsid w:val="56B09F34"/>
    <w:rsid w:val="56BC98AE"/>
    <w:rsid w:val="56F5B7D0"/>
    <w:rsid w:val="56F9324F"/>
    <w:rsid w:val="570F51C7"/>
    <w:rsid w:val="571E2223"/>
    <w:rsid w:val="5728956E"/>
    <w:rsid w:val="5760745A"/>
    <w:rsid w:val="579E98D9"/>
    <w:rsid w:val="57A62D53"/>
    <w:rsid w:val="57AB0DCA"/>
    <w:rsid w:val="57AB7F31"/>
    <w:rsid w:val="57B9853E"/>
    <w:rsid w:val="57D1F832"/>
    <w:rsid w:val="583DA0BE"/>
    <w:rsid w:val="58491447"/>
    <w:rsid w:val="58577074"/>
    <w:rsid w:val="588DCBF8"/>
    <w:rsid w:val="5893BDF5"/>
    <w:rsid w:val="58A7BD24"/>
    <w:rsid w:val="58B838E9"/>
    <w:rsid w:val="58F47E3E"/>
    <w:rsid w:val="58F8A099"/>
    <w:rsid w:val="591BB3FE"/>
    <w:rsid w:val="59285461"/>
    <w:rsid w:val="5949AFFD"/>
    <w:rsid w:val="594B2F5A"/>
    <w:rsid w:val="594E455C"/>
    <w:rsid w:val="59B590F4"/>
    <w:rsid w:val="59D7C11B"/>
    <w:rsid w:val="59E35363"/>
    <w:rsid w:val="59FBCCA3"/>
    <w:rsid w:val="5A3A6931"/>
    <w:rsid w:val="5A3AFD32"/>
    <w:rsid w:val="5A56C4D6"/>
    <w:rsid w:val="5A8A7B1D"/>
    <w:rsid w:val="5AA5ACD2"/>
    <w:rsid w:val="5AD76B63"/>
    <w:rsid w:val="5B0D32BD"/>
    <w:rsid w:val="5B1D6102"/>
    <w:rsid w:val="5B438156"/>
    <w:rsid w:val="5B62268A"/>
    <w:rsid w:val="5B7401D3"/>
    <w:rsid w:val="5BACC03D"/>
    <w:rsid w:val="5BB0C28C"/>
    <w:rsid w:val="5BB5832F"/>
    <w:rsid w:val="5BBC789D"/>
    <w:rsid w:val="5BE73042"/>
    <w:rsid w:val="5BE9B597"/>
    <w:rsid w:val="5BEF1332"/>
    <w:rsid w:val="5C062368"/>
    <w:rsid w:val="5C1A5DFE"/>
    <w:rsid w:val="5C1F4CBC"/>
    <w:rsid w:val="5C3D5D09"/>
    <w:rsid w:val="5C3E0240"/>
    <w:rsid w:val="5C474823"/>
    <w:rsid w:val="5C56DF19"/>
    <w:rsid w:val="5C8725DB"/>
    <w:rsid w:val="5CBBA132"/>
    <w:rsid w:val="5CD2EEA7"/>
    <w:rsid w:val="5CD3A909"/>
    <w:rsid w:val="5D21A4C6"/>
    <w:rsid w:val="5D232C31"/>
    <w:rsid w:val="5D37E3FE"/>
    <w:rsid w:val="5D3FAAE3"/>
    <w:rsid w:val="5D6E19A4"/>
    <w:rsid w:val="5DB1924D"/>
    <w:rsid w:val="5DCC19B7"/>
    <w:rsid w:val="5DE77950"/>
    <w:rsid w:val="5DF4A3AE"/>
    <w:rsid w:val="5E1E54BA"/>
    <w:rsid w:val="5E1E95E4"/>
    <w:rsid w:val="5E2A2116"/>
    <w:rsid w:val="5E2C7B9E"/>
    <w:rsid w:val="5E3DB1D9"/>
    <w:rsid w:val="5E4F86C4"/>
    <w:rsid w:val="5E82DF7D"/>
    <w:rsid w:val="5E878F42"/>
    <w:rsid w:val="5E9A1B8B"/>
    <w:rsid w:val="5E9DF4C9"/>
    <w:rsid w:val="5ECCF652"/>
    <w:rsid w:val="5F385275"/>
    <w:rsid w:val="5F4CCCA7"/>
    <w:rsid w:val="5F606250"/>
    <w:rsid w:val="5F623EC7"/>
    <w:rsid w:val="5F750A2F"/>
    <w:rsid w:val="5F7F4B78"/>
    <w:rsid w:val="5F8B1DCC"/>
    <w:rsid w:val="5F8D2B12"/>
    <w:rsid w:val="5F8E5EEF"/>
    <w:rsid w:val="5F981DA8"/>
    <w:rsid w:val="5FA91138"/>
    <w:rsid w:val="5FB0F625"/>
    <w:rsid w:val="5FC70328"/>
    <w:rsid w:val="5FF4A871"/>
    <w:rsid w:val="5FF8FC7D"/>
    <w:rsid w:val="60085164"/>
    <w:rsid w:val="600D9C20"/>
    <w:rsid w:val="600E667D"/>
    <w:rsid w:val="601315F7"/>
    <w:rsid w:val="60217358"/>
    <w:rsid w:val="6036CE62"/>
    <w:rsid w:val="6096ABF6"/>
    <w:rsid w:val="609FBECF"/>
    <w:rsid w:val="60A68970"/>
    <w:rsid w:val="60A7EDC5"/>
    <w:rsid w:val="60AEEEB0"/>
    <w:rsid w:val="60B91BAC"/>
    <w:rsid w:val="60E4D40D"/>
    <w:rsid w:val="61029B98"/>
    <w:rsid w:val="613832A9"/>
    <w:rsid w:val="6155D380"/>
    <w:rsid w:val="618CAFA5"/>
    <w:rsid w:val="61A33B6B"/>
    <w:rsid w:val="61A79476"/>
    <w:rsid w:val="61E75FD3"/>
    <w:rsid w:val="61E7621B"/>
    <w:rsid w:val="61F1AFDA"/>
    <w:rsid w:val="61F6158C"/>
    <w:rsid w:val="62281B27"/>
    <w:rsid w:val="623E923E"/>
    <w:rsid w:val="625981FD"/>
    <w:rsid w:val="626B8FC6"/>
    <w:rsid w:val="6282C3BD"/>
    <w:rsid w:val="62A1F7B5"/>
    <w:rsid w:val="62B53A84"/>
    <w:rsid w:val="62D2D99F"/>
    <w:rsid w:val="62E72C86"/>
    <w:rsid w:val="62EFA3CF"/>
    <w:rsid w:val="62FFE87C"/>
    <w:rsid w:val="630BBD30"/>
    <w:rsid w:val="63148560"/>
    <w:rsid w:val="6323CAC1"/>
    <w:rsid w:val="632F7A14"/>
    <w:rsid w:val="6335123A"/>
    <w:rsid w:val="63475B9A"/>
    <w:rsid w:val="6372480B"/>
    <w:rsid w:val="63A7C77C"/>
    <w:rsid w:val="63BFD81D"/>
    <w:rsid w:val="63E4C788"/>
    <w:rsid w:val="6402DAAB"/>
    <w:rsid w:val="6409A2B3"/>
    <w:rsid w:val="6416486A"/>
    <w:rsid w:val="6487DB5D"/>
    <w:rsid w:val="64979D5A"/>
    <w:rsid w:val="64B8CE0E"/>
    <w:rsid w:val="64BC2DFA"/>
    <w:rsid w:val="64BD0E17"/>
    <w:rsid w:val="65015119"/>
    <w:rsid w:val="658FA8ED"/>
    <w:rsid w:val="65CBBCC8"/>
    <w:rsid w:val="65DF5A7E"/>
    <w:rsid w:val="6608208D"/>
    <w:rsid w:val="66332DB4"/>
    <w:rsid w:val="66566A81"/>
    <w:rsid w:val="6666922E"/>
    <w:rsid w:val="669F9E4A"/>
    <w:rsid w:val="66B74F75"/>
    <w:rsid w:val="6726BC6B"/>
    <w:rsid w:val="672C5B40"/>
    <w:rsid w:val="6766270F"/>
    <w:rsid w:val="67672975"/>
    <w:rsid w:val="6774B017"/>
    <w:rsid w:val="678F49B3"/>
    <w:rsid w:val="6799D209"/>
    <w:rsid w:val="67D34D39"/>
    <w:rsid w:val="67EC0AF3"/>
    <w:rsid w:val="6801DBCA"/>
    <w:rsid w:val="6804D535"/>
    <w:rsid w:val="681E2BF9"/>
    <w:rsid w:val="682A0EF7"/>
    <w:rsid w:val="68486A64"/>
    <w:rsid w:val="68685260"/>
    <w:rsid w:val="687B3E24"/>
    <w:rsid w:val="68A404FD"/>
    <w:rsid w:val="68A50DE5"/>
    <w:rsid w:val="68BCBE87"/>
    <w:rsid w:val="68E5B503"/>
    <w:rsid w:val="6931D0C7"/>
    <w:rsid w:val="6946EE71"/>
    <w:rsid w:val="69543549"/>
    <w:rsid w:val="695935A2"/>
    <w:rsid w:val="695F2409"/>
    <w:rsid w:val="6971B4FA"/>
    <w:rsid w:val="69804BDE"/>
    <w:rsid w:val="6995AEA8"/>
    <w:rsid w:val="699740C6"/>
    <w:rsid w:val="699F0989"/>
    <w:rsid w:val="69A97E7A"/>
    <w:rsid w:val="69C01265"/>
    <w:rsid w:val="69E10870"/>
    <w:rsid w:val="6A2703C2"/>
    <w:rsid w:val="6A3BCC44"/>
    <w:rsid w:val="6A40A2B4"/>
    <w:rsid w:val="6A7497FA"/>
    <w:rsid w:val="6A79C073"/>
    <w:rsid w:val="6A82F6F4"/>
    <w:rsid w:val="6ACB1393"/>
    <w:rsid w:val="6AE3E5F5"/>
    <w:rsid w:val="6B0B7B95"/>
    <w:rsid w:val="6B286402"/>
    <w:rsid w:val="6B5D4334"/>
    <w:rsid w:val="6B87DB36"/>
    <w:rsid w:val="6B89A271"/>
    <w:rsid w:val="6B98AF62"/>
    <w:rsid w:val="6BB5F80F"/>
    <w:rsid w:val="6BE75F88"/>
    <w:rsid w:val="6BEAA431"/>
    <w:rsid w:val="6BF6F93E"/>
    <w:rsid w:val="6C2648BC"/>
    <w:rsid w:val="6C336E5B"/>
    <w:rsid w:val="6C4A755F"/>
    <w:rsid w:val="6C8C9BAE"/>
    <w:rsid w:val="6C9661CF"/>
    <w:rsid w:val="6CA82553"/>
    <w:rsid w:val="6CD23BD0"/>
    <w:rsid w:val="6CEC0BF7"/>
    <w:rsid w:val="6CF06133"/>
    <w:rsid w:val="6D01C26E"/>
    <w:rsid w:val="6D079C7E"/>
    <w:rsid w:val="6D229005"/>
    <w:rsid w:val="6D35A5EE"/>
    <w:rsid w:val="6D60C54C"/>
    <w:rsid w:val="6D6A740D"/>
    <w:rsid w:val="6D6E91D2"/>
    <w:rsid w:val="6D819219"/>
    <w:rsid w:val="6D83A0AE"/>
    <w:rsid w:val="6D8F87D0"/>
    <w:rsid w:val="6DA4A525"/>
    <w:rsid w:val="6DC72222"/>
    <w:rsid w:val="6DD83217"/>
    <w:rsid w:val="6DEF35F6"/>
    <w:rsid w:val="6DF2CB14"/>
    <w:rsid w:val="6DF3691A"/>
    <w:rsid w:val="6E021D2C"/>
    <w:rsid w:val="6E09685E"/>
    <w:rsid w:val="6E19F3DF"/>
    <w:rsid w:val="6E2FA779"/>
    <w:rsid w:val="6E30E1E7"/>
    <w:rsid w:val="6E33499F"/>
    <w:rsid w:val="6E4D3106"/>
    <w:rsid w:val="6E587809"/>
    <w:rsid w:val="6E8F3918"/>
    <w:rsid w:val="6EEE5245"/>
    <w:rsid w:val="6EF123B3"/>
    <w:rsid w:val="6F0D9488"/>
    <w:rsid w:val="6F0F2210"/>
    <w:rsid w:val="6F340C20"/>
    <w:rsid w:val="6F69FFE1"/>
    <w:rsid w:val="6F6A77BB"/>
    <w:rsid w:val="6F6B73C4"/>
    <w:rsid w:val="6F81D77C"/>
    <w:rsid w:val="6F8961DA"/>
    <w:rsid w:val="6F8BE722"/>
    <w:rsid w:val="6FB80D1F"/>
    <w:rsid w:val="6FBDC3DC"/>
    <w:rsid w:val="6FBEFA71"/>
    <w:rsid w:val="6FC0F1C8"/>
    <w:rsid w:val="7004D534"/>
    <w:rsid w:val="703759ED"/>
    <w:rsid w:val="70410903"/>
    <w:rsid w:val="7048DCCC"/>
    <w:rsid w:val="704FBB0C"/>
    <w:rsid w:val="705B81CC"/>
    <w:rsid w:val="705E179E"/>
    <w:rsid w:val="7072706A"/>
    <w:rsid w:val="7093ED0E"/>
    <w:rsid w:val="7098A011"/>
    <w:rsid w:val="70AB9F78"/>
    <w:rsid w:val="70BE3D11"/>
    <w:rsid w:val="70E365F8"/>
    <w:rsid w:val="70E4F3B3"/>
    <w:rsid w:val="7108F416"/>
    <w:rsid w:val="71541673"/>
    <w:rsid w:val="7164C565"/>
    <w:rsid w:val="7190F064"/>
    <w:rsid w:val="7199565E"/>
    <w:rsid w:val="721B873A"/>
    <w:rsid w:val="722AB2F8"/>
    <w:rsid w:val="7236AD6E"/>
    <w:rsid w:val="724601CD"/>
    <w:rsid w:val="724B5DF4"/>
    <w:rsid w:val="7253EA5E"/>
    <w:rsid w:val="72970A44"/>
    <w:rsid w:val="72AF3236"/>
    <w:rsid w:val="72E5CEC8"/>
    <w:rsid w:val="7306991F"/>
    <w:rsid w:val="731854A5"/>
    <w:rsid w:val="7341275C"/>
    <w:rsid w:val="734479E5"/>
    <w:rsid w:val="736ABE6C"/>
    <w:rsid w:val="736C8B39"/>
    <w:rsid w:val="736FCF7B"/>
    <w:rsid w:val="7389FC1F"/>
    <w:rsid w:val="739125A8"/>
    <w:rsid w:val="739AD973"/>
    <w:rsid w:val="73A5B405"/>
    <w:rsid w:val="73B84E81"/>
    <w:rsid w:val="73D9D9A5"/>
    <w:rsid w:val="73DDB57A"/>
    <w:rsid w:val="73EBF871"/>
    <w:rsid w:val="73EEDED7"/>
    <w:rsid w:val="73F0D038"/>
    <w:rsid w:val="741082DF"/>
    <w:rsid w:val="7418EA42"/>
    <w:rsid w:val="7438F930"/>
    <w:rsid w:val="74407702"/>
    <w:rsid w:val="7462A5FE"/>
    <w:rsid w:val="74930D7B"/>
    <w:rsid w:val="74A36FEE"/>
    <w:rsid w:val="74AE0196"/>
    <w:rsid w:val="74B134EC"/>
    <w:rsid w:val="74EA2DAC"/>
    <w:rsid w:val="74FBF9EA"/>
    <w:rsid w:val="750387A8"/>
    <w:rsid w:val="75150389"/>
    <w:rsid w:val="75467625"/>
    <w:rsid w:val="7598610E"/>
    <w:rsid w:val="75A23397"/>
    <w:rsid w:val="75A39687"/>
    <w:rsid w:val="75B2B1B3"/>
    <w:rsid w:val="75BD2DF4"/>
    <w:rsid w:val="75EFA96F"/>
    <w:rsid w:val="75FEEFC9"/>
    <w:rsid w:val="76042292"/>
    <w:rsid w:val="7609F52D"/>
    <w:rsid w:val="76178C98"/>
    <w:rsid w:val="76204310"/>
    <w:rsid w:val="763243FA"/>
    <w:rsid w:val="767ECC2C"/>
    <w:rsid w:val="769155C0"/>
    <w:rsid w:val="76AB066E"/>
    <w:rsid w:val="76B2DAB0"/>
    <w:rsid w:val="76D905E4"/>
    <w:rsid w:val="77097850"/>
    <w:rsid w:val="774194C5"/>
    <w:rsid w:val="7748C6E6"/>
    <w:rsid w:val="77571FAC"/>
    <w:rsid w:val="777AF78B"/>
    <w:rsid w:val="77EE2DDC"/>
    <w:rsid w:val="77FF045D"/>
    <w:rsid w:val="78073462"/>
    <w:rsid w:val="7834EB2B"/>
    <w:rsid w:val="786F9CF4"/>
    <w:rsid w:val="78B4F97D"/>
    <w:rsid w:val="78DEDFE9"/>
    <w:rsid w:val="78E1C5B1"/>
    <w:rsid w:val="78EE7F52"/>
    <w:rsid w:val="78F156C8"/>
    <w:rsid w:val="78FC018F"/>
    <w:rsid w:val="791F4218"/>
    <w:rsid w:val="792681A7"/>
    <w:rsid w:val="7958BA18"/>
    <w:rsid w:val="79CADD97"/>
    <w:rsid w:val="79F84DBD"/>
    <w:rsid w:val="79F98B13"/>
    <w:rsid w:val="7A0B2459"/>
    <w:rsid w:val="7A13C52E"/>
    <w:rsid w:val="7A1753EA"/>
    <w:rsid w:val="7A2DBF43"/>
    <w:rsid w:val="7A429D98"/>
    <w:rsid w:val="7A486EF1"/>
    <w:rsid w:val="7A531B01"/>
    <w:rsid w:val="7A6B3BA0"/>
    <w:rsid w:val="7A8028D7"/>
    <w:rsid w:val="7A84BB90"/>
    <w:rsid w:val="7AC334AB"/>
    <w:rsid w:val="7AE2F2E6"/>
    <w:rsid w:val="7B00DA2D"/>
    <w:rsid w:val="7B0FE2FE"/>
    <w:rsid w:val="7B2261FD"/>
    <w:rsid w:val="7B3C3955"/>
    <w:rsid w:val="7B5BF4FE"/>
    <w:rsid w:val="7B68563B"/>
    <w:rsid w:val="7BBC0B60"/>
    <w:rsid w:val="7BC1664C"/>
    <w:rsid w:val="7BE5B8FD"/>
    <w:rsid w:val="7C00CA53"/>
    <w:rsid w:val="7C1FD82D"/>
    <w:rsid w:val="7C30172C"/>
    <w:rsid w:val="7C3B959A"/>
    <w:rsid w:val="7C6163B5"/>
    <w:rsid w:val="7CBB8155"/>
    <w:rsid w:val="7CD09572"/>
    <w:rsid w:val="7CD1719A"/>
    <w:rsid w:val="7D292CF8"/>
    <w:rsid w:val="7D2B0D8D"/>
    <w:rsid w:val="7D2F87F1"/>
    <w:rsid w:val="7D5D81AB"/>
    <w:rsid w:val="7DAFFD0D"/>
    <w:rsid w:val="7DC8BECD"/>
    <w:rsid w:val="7E0541A7"/>
    <w:rsid w:val="7E31D7B7"/>
    <w:rsid w:val="7E476367"/>
    <w:rsid w:val="7E7FF5C2"/>
    <w:rsid w:val="7EA43217"/>
    <w:rsid w:val="7EFCAC35"/>
    <w:rsid w:val="7F132079"/>
    <w:rsid w:val="7F13A035"/>
    <w:rsid w:val="7F15B55C"/>
    <w:rsid w:val="7F35ADC9"/>
    <w:rsid w:val="7F409D51"/>
    <w:rsid w:val="7F604B88"/>
    <w:rsid w:val="7F744837"/>
    <w:rsid w:val="7F83208D"/>
    <w:rsid w:val="7F98620B"/>
    <w:rsid w:val="7FA1CE79"/>
    <w:rsid w:val="7FAA0365"/>
    <w:rsid w:val="7FF59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9EF37758-536F-4E13-8744-E02E3551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su.edu/ur/newsdocuments/Health-Resources-Task-Group-Report-Final.pdf" TargetMode="External"/><Relationship Id="rId18" Type="http://schemas.openxmlformats.org/officeDocument/2006/relationships/hyperlink" Target="https://news.psu.edu/story/630975/2020/09/08/academics/university-planning-flexible-instructional-modes-spring-2021" TargetMode="External"/><Relationship Id="rId26" Type="http://schemas.openxmlformats.org/officeDocument/2006/relationships/hyperlink" Target="https://keepteaching.psu.edu/webinars/college-students-use-and-acceptance-of-emergency-online-learning-due-to-covid-19-2/" TargetMode="External"/><Relationship Id="rId39" Type="http://schemas.openxmlformats.org/officeDocument/2006/relationships/hyperlink" Target="https://virusinfo.psu.edu/university-measures/" TargetMode="External"/><Relationship Id="rId21" Type="http://schemas.openxmlformats.org/officeDocument/2006/relationships/hyperlink" Target="https://news.psu.edu/story/630916/2020/09/07/penn-state-launches-testing-and-surveillance-center-university-park-students" TargetMode="External"/><Relationship Id="rId34" Type="http://schemas.openxmlformats.org/officeDocument/2006/relationships/hyperlink" Target="https://keepteaching.psu.edu/webinars/" TargetMode="External"/><Relationship Id="rId42" Type="http://schemas.openxmlformats.org/officeDocument/2006/relationships/hyperlink" Target="https://covid-19.ssri.psu.edu/"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virusinfo.psu.edu/covid-19-dashboard" TargetMode="External"/><Relationship Id="rId29" Type="http://schemas.openxmlformats.org/officeDocument/2006/relationships/hyperlink" Target="https://virusinfo.psu.edu/back-to-st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pfa.psu.edu/back-to-state-fall-2020-resources/" TargetMode="External"/><Relationship Id="rId24" Type="http://schemas.openxmlformats.org/officeDocument/2006/relationships/hyperlink" Target="https://docs.google.com/forms/d/e/1FAIpQLSdLJXKUWNxbcqBGf_NJ7x0734cy_GId-aIoiCNYpWPjXAEGsw/viewform" TargetMode="External"/><Relationship Id="rId32" Type="http://schemas.openxmlformats.org/officeDocument/2006/relationships/hyperlink" Target="https://keeplearning.psu.edu/" TargetMode="External"/><Relationship Id="rId37" Type="http://schemas.openxmlformats.org/officeDocument/2006/relationships/hyperlink" Target="https://hr.psu.edu/covid-19-coronavirus" TargetMode="External"/><Relationship Id="rId40" Type="http://schemas.openxmlformats.org/officeDocument/2006/relationships/hyperlink" Target="https://virusinfo.psu.edu/stay-well"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tudentaffairs.psu.edu/covidsupport" TargetMode="External"/><Relationship Id="rId23" Type="http://schemas.openxmlformats.org/officeDocument/2006/relationships/hyperlink" Target="https://news.psu.edu/story/628322/2020/08/13/academics/penn-state-faculty-can-still-submit-questions-about-return" TargetMode="External"/><Relationship Id="rId28" Type="http://schemas.openxmlformats.org/officeDocument/2006/relationships/hyperlink" Target="https://keepteaching.psu.edu/webinars/hands-on-online-learning-opportunities/" TargetMode="External"/><Relationship Id="rId36" Type="http://schemas.openxmlformats.org/officeDocument/2006/relationships/hyperlink" Target="https://www.vpfa.psu.edu/video-messages-fall-2020-preparations/" TargetMode="External"/><Relationship Id="rId10" Type="http://schemas.openxmlformats.org/officeDocument/2006/relationships/hyperlink" Target="https://vpfa.psu.edu/academicaffairs/penn-state-pandemic-news-digest-archive/" TargetMode="External"/><Relationship Id="rId19" Type="http://schemas.openxmlformats.org/officeDocument/2006/relationships/hyperlink" Target="https://news.psu.edu/story/630791/2020/09/03/academics/sept-8-16-early-progress-report-window-starfish" TargetMode="External"/><Relationship Id="rId31" Type="http://schemas.openxmlformats.org/officeDocument/2006/relationships/hyperlink" Target="https://keepteaching.psu.edu/" TargetMode="External"/><Relationship Id="rId44"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rusinfo.psu.edu/faq/story/what-was-the-universitys-approach-to-its-pre-arrival-testing-strategy" TargetMode="External"/><Relationship Id="rId22" Type="http://schemas.openxmlformats.org/officeDocument/2006/relationships/hyperlink" Target="https://news.psu.edu/story/630850/2020/09/04/campus-life/penn-state-it-supports-continued-online-remote-and-hybrid" TargetMode="External"/><Relationship Id="rId27" Type="http://schemas.openxmlformats.org/officeDocument/2006/relationships/hyperlink" Target="https://keepteaching.psu.edu/webinars/assessment-for-learning-impact-now-2/" TargetMode="External"/><Relationship Id="rId30" Type="http://schemas.openxmlformats.org/officeDocument/2006/relationships/hyperlink" Target="https://virusinfo.psu.edu/faq/topic/back-to-state" TargetMode="External"/><Relationship Id="rId35" Type="http://schemas.openxmlformats.org/officeDocument/2006/relationships/hyperlink" Target="https://virusinfo.psu.edu/covid-19-dashboard" TargetMode="External"/><Relationship Id="rId43"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nam01.safelinks.protection.outlook.com/ap/w-59584e83/?url=https%3A%2F%2Fpennstateoffice365.sharepoint.com%2F%3Aw%3A%2Fs%2FKeepTeachingSupportDocuments%2FEWjH8t4hx2NLmN1aSjDH384BU38BH2_mAJqMw4KtRFBVug%3Fe%3D9HaZZq%26CID%3DC09D606F-CE6C-459E-8D16-F9EB9F58EEB6%26wdLOR%3Dc6A8ED12E-2FE6-486E-A640-6587E7921F19&amp;data=02%7C01%7Cagc105%40psu.edu%7Cec6e5a9f8ade46a7388708d8545569b6%7C7cf48d453ddb4389a9c1c115526eb52e%7C0%7C0%7C637352073104431684&amp;sdata=tDSwBtVnmKUCMIkLV9rfWWqmmYYjX99hEROSAW3%2BL4w%3D&amp;reserved=0" TargetMode="External"/><Relationship Id="rId17" Type="http://schemas.openxmlformats.org/officeDocument/2006/relationships/hyperlink" Target="https://news.psu.edu/story/631457/2020/09/11/campus-life/911-covid-19-dashboard-updated" TargetMode="External"/><Relationship Id="rId25" Type="http://schemas.openxmlformats.org/officeDocument/2006/relationships/hyperlink" Target="http://keepteaching.psu.edu/webinars" TargetMode="External"/><Relationship Id="rId33" Type="http://schemas.openxmlformats.org/officeDocument/2006/relationships/hyperlink" Target="https://keepteaching.psu.edu/fall-2020/frequently-asked-questions/" TargetMode="External"/><Relationship Id="rId38" Type="http://schemas.openxmlformats.org/officeDocument/2006/relationships/hyperlink" Target="https://sites.psu.edu/returntowork/" TargetMode="External"/><Relationship Id="rId46" Type="http://schemas.openxmlformats.org/officeDocument/2006/relationships/theme" Target="theme/theme1.xml"/><Relationship Id="rId20" Type="http://schemas.openxmlformats.org/officeDocument/2006/relationships/hyperlink" Target="https://news.psu.edu/story/630904/2020/09/07/academics/sports-writing-class-adapts-amidst-pandemic" TargetMode="External"/><Relationship Id="rId41" Type="http://schemas.openxmlformats.org/officeDocument/2006/relationships/hyperlink" Target="https://sites.psu.edu/virusinfo/contacts-and-resources-for-penn-sta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1569</Words>
  <Characters>8945</Characters>
  <Application>Microsoft Office Word</Application>
  <DocSecurity>0</DocSecurity>
  <Lines>74</Lines>
  <Paragraphs>20</Paragraphs>
  <ScaleCrop>false</ScaleCrop>
  <Manager/>
  <Company/>
  <LinksUpToDate>false</LinksUpToDate>
  <CharactersWithSpaces>10494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John Delavan</cp:lastModifiedBy>
  <cp:revision>3</cp:revision>
  <dcterms:created xsi:type="dcterms:W3CDTF">2020-09-14T12:25:00Z</dcterms:created>
  <dcterms:modified xsi:type="dcterms:W3CDTF">2020-09-14T12:26:00Z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