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9AF85" w14:textId="77777777" w:rsidR="000D4CBA" w:rsidRDefault="004B6224">
      <w:pPr>
        <w:pStyle w:val="BodyText"/>
        <w:ind w:left="3287"/>
        <w:rPr>
          <w:sz w:val="20"/>
        </w:rPr>
      </w:pPr>
      <w:r>
        <w:rPr>
          <w:noProof/>
        </w:rPr>
        <w:drawing>
          <wp:inline distT="0" distB="0" distL="0" distR="0" wp14:anchorId="00581409" wp14:editId="504E953B">
            <wp:extent cx="2003445" cy="6524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2003445" cy="652462"/>
                    </a:xfrm>
                    <a:prstGeom prst="rect">
                      <a:avLst/>
                    </a:prstGeom>
                  </pic:spPr>
                </pic:pic>
              </a:graphicData>
            </a:graphic>
          </wp:inline>
        </w:drawing>
      </w:r>
    </w:p>
    <w:p w14:paraId="244F590F" w14:textId="77777777" w:rsidR="000D4CBA" w:rsidRDefault="000D4CBA">
      <w:pPr>
        <w:pStyle w:val="BodyText"/>
        <w:spacing w:before="8"/>
        <w:rPr>
          <w:sz w:val="27"/>
        </w:rPr>
      </w:pPr>
    </w:p>
    <w:p w14:paraId="131862D4" w14:textId="77777777" w:rsidR="000D4CBA" w:rsidRDefault="004B6224">
      <w:pPr>
        <w:pStyle w:val="Heading1"/>
        <w:spacing w:before="90"/>
        <w:ind w:left="1077" w:right="1077"/>
        <w:jc w:val="center"/>
      </w:pPr>
      <w:r>
        <w:t>FREQUENTLY</w:t>
      </w:r>
      <w:r>
        <w:rPr>
          <w:spacing w:val="-1"/>
        </w:rPr>
        <w:t xml:space="preserve"> </w:t>
      </w:r>
      <w:r>
        <w:t>ASKED QUESTIONS</w:t>
      </w:r>
    </w:p>
    <w:p w14:paraId="29941258" w14:textId="77777777" w:rsidR="000D4CBA" w:rsidRDefault="000D4CBA">
      <w:pPr>
        <w:pStyle w:val="BodyText"/>
        <w:spacing w:before="3"/>
        <w:rPr>
          <w:b/>
        </w:rPr>
      </w:pPr>
    </w:p>
    <w:p w14:paraId="30907DB5" w14:textId="77777777" w:rsidR="000D4CBA" w:rsidRDefault="004B6224">
      <w:pPr>
        <w:ind w:left="1092" w:right="1077"/>
        <w:jc w:val="center"/>
        <w:rPr>
          <w:b/>
          <w:sz w:val="24"/>
        </w:rPr>
      </w:pPr>
      <w:r>
        <w:rPr>
          <w:b/>
          <w:sz w:val="24"/>
        </w:rPr>
        <w:t>EXTENSION OF</w:t>
      </w:r>
      <w:r>
        <w:rPr>
          <w:b/>
          <w:spacing w:val="-2"/>
          <w:sz w:val="24"/>
        </w:rPr>
        <w:t xml:space="preserve"> </w:t>
      </w:r>
      <w:r>
        <w:rPr>
          <w:b/>
          <w:sz w:val="24"/>
        </w:rPr>
        <w:t>THE</w:t>
      </w:r>
      <w:r>
        <w:rPr>
          <w:b/>
          <w:spacing w:val="-1"/>
          <w:sz w:val="24"/>
        </w:rPr>
        <w:t xml:space="preserve"> </w:t>
      </w:r>
      <w:r>
        <w:rPr>
          <w:b/>
          <w:sz w:val="24"/>
        </w:rPr>
        <w:t>PROBATIONARY</w:t>
      </w:r>
      <w:r>
        <w:rPr>
          <w:b/>
          <w:spacing w:val="1"/>
          <w:sz w:val="24"/>
        </w:rPr>
        <w:t xml:space="preserve"> </w:t>
      </w:r>
      <w:r>
        <w:rPr>
          <w:b/>
          <w:sz w:val="24"/>
        </w:rPr>
        <w:t>PERIOD</w:t>
      </w:r>
      <w:r>
        <w:rPr>
          <w:b/>
          <w:spacing w:val="1"/>
          <w:sz w:val="24"/>
        </w:rPr>
        <w:t xml:space="preserve"> </w:t>
      </w:r>
      <w:r>
        <w:rPr>
          <w:b/>
          <w:sz w:val="24"/>
        </w:rPr>
        <w:t>DUE</w:t>
      </w:r>
      <w:r>
        <w:rPr>
          <w:b/>
          <w:spacing w:val="-1"/>
          <w:sz w:val="24"/>
        </w:rPr>
        <w:t xml:space="preserve"> </w:t>
      </w:r>
      <w:r>
        <w:rPr>
          <w:b/>
          <w:sz w:val="24"/>
        </w:rPr>
        <w:t>TO</w:t>
      </w:r>
      <w:r>
        <w:rPr>
          <w:b/>
          <w:spacing w:val="-2"/>
          <w:sz w:val="24"/>
        </w:rPr>
        <w:t xml:space="preserve"> </w:t>
      </w:r>
      <w:r>
        <w:rPr>
          <w:b/>
          <w:sz w:val="24"/>
        </w:rPr>
        <w:t>COVID-19</w:t>
      </w:r>
    </w:p>
    <w:p w14:paraId="32334406" w14:textId="77777777" w:rsidR="000D4CBA" w:rsidRDefault="000D4CBA">
      <w:pPr>
        <w:pStyle w:val="BodyText"/>
        <w:spacing w:before="10"/>
        <w:rPr>
          <w:b/>
          <w:sz w:val="23"/>
        </w:rPr>
      </w:pPr>
    </w:p>
    <w:p w14:paraId="73C567A7" w14:textId="0554F8BB" w:rsidR="000D4CBA" w:rsidRDefault="004B6224">
      <w:pPr>
        <w:pStyle w:val="Heading1"/>
        <w:ind w:left="1082" w:right="1077"/>
        <w:jc w:val="center"/>
      </w:pPr>
      <w:r>
        <w:t>Updated</w:t>
      </w:r>
      <w:r>
        <w:rPr>
          <w:spacing w:val="1"/>
        </w:rPr>
        <w:t xml:space="preserve"> </w:t>
      </w:r>
      <w:r w:rsidR="00A2244C">
        <w:t>July 1, 202</w:t>
      </w:r>
      <w:r w:rsidR="009D29CA">
        <w:t>2</w:t>
      </w:r>
    </w:p>
    <w:p w14:paraId="77266AD3" w14:textId="77777777" w:rsidR="000D4CBA" w:rsidRDefault="000D4CBA">
      <w:pPr>
        <w:pStyle w:val="BodyText"/>
        <w:spacing w:before="8"/>
        <w:rPr>
          <w:b/>
        </w:rPr>
      </w:pPr>
    </w:p>
    <w:p w14:paraId="17DD15EB" w14:textId="77777777" w:rsidR="000D4CBA" w:rsidRDefault="004B6224">
      <w:pPr>
        <w:ind w:left="100"/>
        <w:rPr>
          <w:b/>
          <w:sz w:val="24"/>
        </w:rPr>
      </w:pPr>
      <w:r>
        <w:rPr>
          <w:b/>
          <w:sz w:val="24"/>
          <w:u w:val="thick"/>
        </w:rPr>
        <w:t>LOGISTICS</w:t>
      </w:r>
    </w:p>
    <w:p w14:paraId="179E9631" w14:textId="77777777" w:rsidR="000D4CBA" w:rsidRDefault="000D4CBA">
      <w:pPr>
        <w:pStyle w:val="BodyText"/>
        <w:spacing w:before="5"/>
        <w:rPr>
          <w:b/>
          <w:sz w:val="16"/>
        </w:rPr>
      </w:pPr>
    </w:p>
    <w:p w14:paraId="5475FFD9" w14:textId="116AE387" w:rsidR="00057957" w:rsidRPr="008F7B3D" w:rsidRDefault="00057957" w:rsidP="00083EEC">
      <w:pPr>
        <w:pStyle w:val="Heading2"/>
        <w:spacing w:before="90"/>
        <w:ind w:right="40"/>
        <w:rPr>
          <w:b w:val="0"/>
          <w:bCs w:val="0"/>
        </w:rPr>
      </w:pPr>
      <w:r w:rsidRPr="008F7B3D">
        <w:rPr>
          <w:b w:val="0"/>
          <w:bCs w:val="0"/>
        </w:rPr>
        <w:t>Who is eligible for the one-year extension of the probationary period due to COVID-19?</w:t>
      </w:r>
    </w:p>
    <w:p w14:paraId="15AF4793" w14:textId="77777777" w:rsidR="00814D89" w:rsidRPr="008F7B3D" w:rsidRDefault="00814D89" w:rsidP="00814D89">
      <w:pPr>
        <w:pStyle w:val="BodyText"/>
        <w:spacing w:line="242" w:lineRule="auto"/>
        <w:ind w:left="200" w:right="308"/>
      </w:pPr>
    </w:p>
    <w:p w14:paraId="6E9E3602" w14:textId="626EA1A7" w:rsidR="00771F88" w:rsidRPr="008F7B3D" w:rsidRDefault="00814D89" w:rsidP="00771F88">
      <w:pPr>
        <w:pStyle w:val="BodyText"/>
        <w:spacing w:line="242" w:lineRule="auto"/>
        <w:ind w:left="200" w:right="308"/>
      </w:pPr>
      <w:r w:rsidRPr="008F7B3D">
        <w:t>Any</w:t>
      </w:r>
      <w:r w:rsidRPr="008F7B3D">
        <w:rPr>
          <w:spacing w:val="-1"/>
        </w:rPr>
        <w:t xml:space="preserve"> </w:t>
      </w:r>
      <w:r w:rsidRPr="008F7B3D">
        <w:t>faculty</w:t>
      </w:r>
      <w:r w:rsidRPr="008F7B3D">
        <w:rPr>
          <w:spacing w:val="-2"/>
        </w:rPr>
        <w:t xml:space="preserve"> </w:t>
      </w:r>
      <w:r w:rsidRPr="008F7B3D">
        <w:t>member</w:t>
      </w:r>
      <w:r w:rsidRPr="008F7B3D">
        <w:rPr>
          <w:spacing w:val="-1"/>
        </w:rPr>
        <w:t xml:space="preserve"> </w:t>
      </w:r>
      <w:r w:rsidRPr="008F7B3D">
        <w:t>on</w:t>
      </w:r>
      <w:r w:rsidRPr="008F7B3D">
        <w:rPr>
          <w:spacing w:val="-2"/>
        </w:rPr>
        <w:t xml:space="preserve"> </w:t>
      </w:r>
      <w:r w:rsidRPr="008F7B3D">
        <w:t>the</w:t>
      </w:r>
      <w:r w:rsidRPr="008F7B3D">
        <w:rPr>
          <w:spacing w:val="2"/>
        </w:rPr>
        <w:t xml:space="preserve"> </w:t>
      </w:r>
      <w:r w:rsidR="0018344B" w:rsidRPr="008F7B3D">
        <w:t>tenure-line</w:t>
      </w:r>
      <w:r w:rsidRPr="008F7B3D">
        <w:rPr>
          <w:spacing w:val="2"/>
        </w:rPr>
        <w:t xml:space="preserve"> </w:t>
      </w:r>
      <w:r w:rsidRPr="008F7B3D">
        <w:t>in</w:t>
      </w:r>
      <w:r w:rsidRPr="008F7B3D">
        <w:rPr>
          <w:spacing w:val="2"/>
        </w:rPr>
        <w:t xml:space="preserve"> </w:t>
      </w:r>
      <w:r w:rsidRPr="008F7B3D">
        <w:t>the</w:t>
      </w:r>
      <w:r w:rsidRPr="008F7B3D">
        <w:rPr>
          <w:spacing w:val="-3"/>
        </w:rPr>
        <w:t xml:space="preserve"> </w:t>
      </w:r>
      <w:r w:rsidRPr="008F7B3D">
        <w:t>calendar</w:t>
      </w:r>
      <w:r w:rsidRPr="008F7B3D">
        <w:rPr>
          <w:spacing w:val="-4"/>
        </w:rPr>
        <w:t xml:space="preserve"> </w:t>
      </w:r>
      <w:r w:rsidRPr="008F7B3D">
        <w:t>year</w:t>
      </w:r>
      <w:r w:rsidRPr="008F7B3D">
        <w:rPr>
          <w:spacing w:val="-1"/>
        </w:rPr>
        <w:t xml:space="preserve"> </w:t>
      </w:r>
      <w:r w:rsidRPr="008F7B3D">
        <w:t>2020</w:t>
      </w:r>
      <w:r w:rsidRPr="008F7B3D">
        <w:rPr>
          <w:spacing w:val="-2"/>
        </w:rPr>
        <w:t xml:space="preserve"> </w:t>
      </w:r>
      <w:r w:rsidRPr="008F7B3D">
        <w:t>is eligible</w:t>
      </w:r>
      <w:r w:rsidRPr="008F7B3D">
        <w:rPr>
          <w:spacing w:val="-3"/>
        </w:rPr>
        <w:t xml:space="preserve"> </w:t>
      </w:r>
      <w:r w:rsidRPr="008F7B3D">
        <w:t>for</w:t>
      </w:r>
      <w:r w:rsidRPr="008F7B3D">
        <w:rPr>
          <w:spacing w:val="-2"/>
        </w:rPr>
        <w:t xml:space="preserve"> </w:t>
      </w:r>
      <w:r w:rsidRPr="008F7B3D">
        <w:t>a</w:t>
      </w:r>
      <w:r w:rsidRPr="008F7B3D">
        <w:rPr>
          <w:spacing w:val="-3"/>
        </w:rPr>
        <w:t xml:space="preserve"> </w:t>
      </w:r>
      <w:r w:rsidRPr="008F7B3D">
        <w:t>one-year</w:t>
      </w:r>
      <w:r w:rsidRPr="008F7B3D">
        <w:rPr>
          <w:spacing w:val="-57"/>
        </w:rPr>
        <w:t xml:space="preserve"> </w:t>
      </w:r>
      <w:r w:rsidRPr="008F7B3D">
        <w:t>extension</w:t>
      </w:r>
      <w:r w:rsidRPr="008F7B3D">
        <w:rPr>
          <w:spacing w:val="-1"/>
        </w:rPr>
        <w:t xml:space="preserve"> </w:t>
      </w:r>
      <w:r w:rsidRPr="008F7B3D">
        <w:t>to</w:t>
      </w:r>
      <w:r w:rsidRPr="008F7B3D">
        <w:rPr>
          <w:spacing w:val="4"/>
        </w:rPr>
        <w:t xml:space="preserve"> </w:t>
      </w:r>
      <w:r w:rsidRPr="008F7B3D">
        <w:t>the</w:t>
      </w:r>
      <w:r w:rsidRPr="008F7B3D">
        <w:rPr>
          <w:spacing w:val="-2"/>
        </w:rPr>
        <w:t xml:space="preserve"> </w:t>
      </w:r>
      <w:r w:rsidRPr="008F7B3D">
        <w:t xml:space="preserve">probationary period. </w:t>
      </w:r>
    </w:p>
    <w:p w14:paraId="59BCC5B5" w14:textId="77777777" w:rsidR="00771F88" w:rsidRPr="008F7B3D" w:rsidRDefault="00771F88" w:rsidP="00771F88">
      <w:pPr>
        <w:pStyle w:val="BodyText"/>
        <w:spacing w:line="242" w:lineRule="auto"/>
        <w:ind w:left="200" w:right="308"/>
      </w:pPr>
    </w:p>
    <w:p w14:paraId="1A803AC4" w14:textId="468AE695" w:rsidR="00814D89" w:rsidRPr="008F7B3D" w:rsidRDefault="00814D89" w:rsidP="00771F88">
      <w:pPr>
        <w:pStyle w:val="BodyText"/>
        <w:spacing w:line="242" w:lineRule="auto"/>
        <w:ind w:left="200" w:right="308"/>
      </w:pPr>
      <w:r w:rsidRPr="008F7B3D">
        <w:t xml:space="preserve">Requests for </w:t>
      </w:r>
      <w:r w:rsidR="00771F88" w:rsidRPr="008F7B3D">
        <w:t>an extension to the probationary period due to COVID-19 for those who started in 2021 or later may be made by unit executives (i.e. deans) to the Office for the Vice Provost for Faculty Affairs and will be considered on a case-by-case basis.</w:t>
      </w:r>
    </w:p>
    <w:p w14:paraId="67FF0184" w14:textId="77777777" w:rsidR="00771F88" w:rsidRDefault="00771F88" w:rsidP="003E3587">
      <w:pPr>
        <w:pStyle w:val="BodyText"/>
        <w:spacing w:line="242" w:lineRule="auto"/>
        <w:ind w:left="200" w:right="308"/>
      </w:pPr>
    </w:p>
    <w:p w14:paraId="39F483A8" w14:textId="4DE500C5" w:rsidR="000D4CBA" w:rsidRPr="00996522" w:rsidRDefault="004B6224">
      <w:pPr>
        <w:pStyle w:val="Heading2"/>
        <w:spacing w:before="90"/>
        <w:ind w:right="1528"/>
        <w:rPr>
          <w:b w:val="0"/>
          <w:bCs w:val="0"/>
        </w:rPr>
      </w:pPr>
      <w:r w:rsidRPr="00996522">
        <w:rPr>
          <w:b w:val="0"/>
          <w:bCs w:val="0"/>
        </w:rPr>
        <w:t>Why</w:t>
      </w:r>
      <w:r w:rsidRPr="00996522">
        <w:rPr>
          <w:b w:val="0"/>
          <w:bCs w:val="0"/>
          <w:spacing w:val="-3"/>
        </w:rPr>
        <w:t xml:space="preserve"> </w:t>
      </w:r>
      <w:r w:rsidRPr="00996522">
        <w:rPr>
          <w:b w:val="0"/>
          <w:bCs w:val="0"/>
        </w:rPr>
        <w:t>do</w:t>
      </w:r>
      <w:r w:rsidRPr="00996522">
        <w:rPr>
          <w:b w:val="0"/>
          <w:bCs w:val="0"/>
          <w:spacing w:val="-1"/>
        </w:rPr>
        <w:t xml:space="preserve"> </w:t>
      </w:r>
      <w:r w:rsidRPr="00996522">
        <w:rPr>
          <w:b w:val="0"/>
          <w:bCs w:val="0"/>
        </w:rPr>
        <w:t>I have</w:t>
      </w:r>
      <w:r w:rsidRPr="00996522">
        <w:rPr>
          <w:b w:val="0"/>
          <w:bCs w:val="0"/>
          <w:spacing w:val="-3"/>
        </w:rPr>
        <w:t xml:space="preserve"> </w:t>
      </w:r>
      <w:r w:rsidRPr="00996522">
        <w:rPr>
          <w:b w:val="0"/>
          <w:bCs w:val="0"/>
        </w:rPr>
        <w:t>to</w:t>
      </w:r>
      <w:r w:rsidRPr="00996522">
        <w:rPr>
          <w:b w:val="0"/>
          <w:bCs w:val="0"/>
          <w:spacing w:val="-1"/>
        </w:rPr>
        <w:t xml:space="preserve"> </w:t>
      </w:r>
      <w:r w:rsidRPr="00996522">
        <w:rPr>
          <w:b w:val="0"/>
          <w:bCs w:val="0"/>
        </w:rPr>
        <w:t>confirm</w:t>
      </w:r>
      <w:r w:rsidRPr="00996522">
        <w:rPr>
          <w:b w:val="0"/>
          <w:bCs w:val="0"/>
          <w:spacing w:val="2"/>
        </w:rPr>
        <w:t xml:space="preserve"> </w:t>
      </w:r>
      <w:r w:rsidRPr="00996522">
        <w:rPr>
          <w:b w:val="0"/>
          <w:bCs w:val="0"/>
        </w:rPr>
        <w:t>my</w:t>
      </w:r>
      <w:r w:rsidRPr="00996522">
        <w:rPr>
          <w:b w:val="0"/>
          <w:bCs w:val="0"/>
          <w:spacing w:val="-3"/>
        </w:rPr>
        <w:t xml:space="preserve"> </w:t>
      </w:r>
      <w:r w:rsidRPr="00996522">
        <w:rPr>
          <w:b w:val="0"/>
          <w:bCs w:val="0"/>
        </w:rPr>
        <w:t>one-year extension of</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probationary</w:t>
      </w:r>
      <w:r w:rsidRPr="00996522">
        <w:rPr>
          <w:b w:val="0"/>
          <w:bCs w:val="0"/>
          <w:spacing w:val="-3"/>
        </w:rPr>
        <w:t xml:space="preserve"> </w:t>
      </w:r>
      <w:r w:rsidRPr="00996522">
        <w:rPr>
          <w:b w:val="0"/>
          <w:bCs w:val="0"/>
        </w:rPr>
        <w:t>period</w:t>
      </w:r>
      <w:r w:rsidRPr="00996522">
        <w:rPr>
          <w:b w:val="0"/>
          <w:bCs w:val="0"/>
          <w:spacing w:val="-1"/>
        </w:rPr>
        <w:t xml:space="preserve"> </w:t>
      </w:r>
      <w:r w:rsidRPr="00996522">
        <w:rPr>
          <w:b w:val="0"/>
          <w:bCs w:val="0"/>
        </w:rPr>
        <w:t>due</w:t>
      </w:r>
      <w:r w:rsidRPr="00996522">
        <w:rPr>
          <w:b w:val="0"/>
          <w:bCs w:val="0"/>
          <w:spacing w:val="-3"/>
        </w:rPr>
        <w:t xml:space="preserve"> </w:t>
      </w:r>
      <w:r w:rsidRPr="00996522">
        <w:rPr>
          <w:b w:val="0"/>
          <w:bCs w:val="0"/>
        </w:rPr>
        <w:t>to</w:t>
      </w:r>
      <w:r w:rsidRPr="00996522">
        <w:rPr>
          <w:b w:val="0"/>
          <w:bCs w:val="0"/>
          <w:spacing w:val="-57"/>
        </w:rPr>
        <w:t xml:space="preserve"> </w:t>
      </w:r>
      <w:r w:rsidRPr="00996522">
        <w:rPr>
          <w:b w:val="0"/>
          <w:bCs w:val="0"/>
        </w:rPr>
        <w:t>COVID-19?</w:t>
      </w:r>
    </w:p>
    <w:p w14:paraId="746BA429" w14:textId="77777777" w:rsidR="000D4CBA" w:rsidRDefault="000D4CBA">
      <w:pPr>
        <w:pStyle w:val="BodyText"/>
        <w:spacing w:before="3"/>
        <w:rPr>
          <w:b/>
          <w:i/>
        </w:rPr>
      </w:pPr>
    </w:p>
    <w:p w14:paraId="6085BAD2" w14:textId="77777777" w:rsidR="000D4CBA" w:rsidRDefault="004B6224">
      <w:pPr>
        <w:pStyle w:val="BodyText"/>
        <w:ind w:left="100" w:right="158"/>
      </w:pPr>
      <w:r>
        <w:t>We</w:t>
      </w:r>
      <w:r>
        <w:rPr>
          <w:spacing w:val="-4"/>
        </w:rPr>
        <w:t xml:space="preserve"> </w:t>
      </w:r>
      <w:r>
        <w:t>are</w:t>
      </w:r>
      <w:r>
        <w:rPr>
          <w:spacing w:val="-4"/>
        </w:rPr>
        <w:t xml:space="preserve"> </w:t>
      </w:r>
      <w:r>
        <w:t>requiring</w:t>
      </w:r>
      <w:r>
        <w:rPr>
          <w:spacing w:val="-2"/>
        </w:rPr>
        <w:t xml:space="preserve"> </w:t>
      </w:r>
      <w:r>
        <w:t>confirmation</w:t>
      </w:r>
      <w:r>
        <w:rPr>
          <w:spacing w:val="-2"/>
        </w:rPr>
        <w:t xml:space="preserve"> </w:t>
      </w:r>
      <w:r>
        <w:t>because</w:t>
      </w:r>
      <w:r>
        <w:rPr>
          <w:spacing w:val="-4"/>
        </w:rPr>
        <w:t xml:space="preserve"> </w:t>
      </w:r>
      <w:r>
        <w:t>we</w:t>
      </w:r>
      <w:r>
        <w:rPr>
          <w:spacing w:val="-4"/>
        </w:rPr>
        <w:t xml:space="preserve"> </w:t>
      </w:r>
      <w:r>
        <w:t>recognize</w:t>
      </w:r>
      <w:r>
        <w:rPr>
          <w:spacing w:val="1"/>
        </w:rPr>
        <w:t xml:space="preserve"> </w:t>
      </w:r>
      <w:r>
        <w:t>that</w:t>
      </w:r>
      <w:r>
        <w:rPr>
          <w:spacing w:val="-4"/>
        </w:rPr>
        <w:t xml:space="preserve"> </w:t>
      </w:r>
      <w:r>
        <w:t>many</w:t>
      </w:r>
      <w:r>
        <w:rPr>
          <w:spacing w:val="-2"/>
        </w:rPr>
        <w:t xml:space="preserve"> </w:t>
      </w:r>
      <w:r>
        <w:t>faculty</w:t>
      </w:r>
      <w:r>
        <w:rPr>
          <w:spacing w:val="-2"/>
        </w:rPr>
        <w:t xml:space="preserve"> </w:t>
      </w:r>
      <w:r>
        <w:t>members</w:t>
      </w:r>
      <w:r>
        <w:rPr>
          <w:spacing w:val="-1"/>
        </w:rPr>
        <w:t xml:space="preserve"> </w:t>
      </w:r>
      <w:r>
        <w:t>want</w:t>
      </w:r>
      <w:r>
        <w:rPr>
          <w:spacing w:val="-4"/>
        </w:rPr>
        <w:t xml:space="preserve"> </w:t>
      </w:r>
      <w:r>
        <w:t>to</w:t>
      </w:r>
      <w:r>
        <w:rPr>
          <w:spacing w:val="2"/>
        </w:rPr>
        <w:t xml:space="preserve"> </w:t>
      </w:r>
      <w:r>
        <w:t>continue</w:t>
      </w:r>
      <w:r>
        <w:rPr>
          <w:spacing w:val="-57"/>
        </w:rPr>
        <w:t xml:space="preserve"> </w:t>
      </w:r>
      <w:r>
        <w:t>on their current timetable for tenure review. Because the impacts of COVID-19 may not be</w:t>
      </w:r>
      <w:r>
        <w:rPr>
          <w:spacing w:val="1"/>
        </w:rPr>
        <w:t xml:space="preserve"> </w:t>
      </w:r>
      <w:r>
        <w:t>apparent now but may manifest later in a faculty member’s career, we have created a system that</w:t>
      </w:r>
      <w:r>
        <w:rPr>
          <w:spacing w:val="1"/>
        </w:rPr>
        <w:t xml:space="preserve"> </w:t>
      </w:r>
      <w:r>
        <w:t>allows for maximum</w:t>
      </w:r>
      <w:r>
        <w:rPr>
          <w:spacing w:val="-3"/>
        </w:rPr>
        <w:t xml:space="preserve"> </w:t>
      </w:r>
      <w:r>
        <w:t>flexibility</w:t>
      </w:r>
      <w:r>
        <w:rPr>
          <w:spacing w:val="4"/>
        </w:rPr>
        <w:t xml:space="preserve"> </w:t>
      </w:r>
      <w:r>
        <w:t>in</w:t>
      </w:r>
      <w:r>
        <w:rPr>
          <w:spacing w:val="-1"/>
        </w:rPr>
        <w:t xml:space="preserve"> </w:t>
      </w:r>
      <w:r>
        <w:t>timing the</w:t>
      </w:r>
      <w:r>
        <w:rPr>
          <w:spacing w:val="-2"/>
        </w:rPr>
        <w:t xml:space="preserve"> </w:t>
      </w:r>
      <w:r>
        <w:t>extension</w:t>
      </w:r>
      <w:r>
        <w:rPr>
          <w:spacing w:val="-1"/>
        </w:rPr>
        <w:t xml:space="preserve"> </w:t>
      </w:r>
      <w:r>
        <w:t>relative</w:t>
      </w:r>
      <w:r>
        <w:rPr>
          <w:spacing w:val="-2"/>
        </w:rPr>
        <w:t xml:space="preserve"> </w:t>
      </w:r>
      <w:r>
        <w:t>to</w:t>
      </w:r>
      <w:r>
        <w:rPr>
          <w:spacing w:val="-1"/>
        </w:rPr>
        <w:t xml:space="preserve"> </w:t>
      </w:r>
      <w:r>
        <w:t>future</w:t>
      </w:r>
      <w:r>
        <w:rPr>
          <w:spacing w:val="-2"/>
        </w:rPr>
        <w:t xml:space="preserve"> </w:t>
      </w:r>
      <w:r>
        <w:t>reviews.</w:t>
      </w:r>
    </w:p>
    <w:p w14:paraId="055CE2EF" w14:textId="77777777" w:rsidR="000D4CBA" w:rsidRDefault="000D4CBA">
      <w:pPr>
        <w:pStyle w:val="BodyText"/>
        <w:spacing w:before="5"/>
      </w:pPr>
    </w:p>
    <w:p w14:paraId="577A99BA" w14:textId="77777777" w:rsidR="000D4CBA" w:rsidRPr="00996522" w:rsidRDefault="004B6224">
      <w:pPr>
        <w:pStyle w:val="Heading2"/>
        <w:rPr>
          <w:b w:val="0"/>
          <w:bCs w:val="0"/>
        </w:rPr>
      </w:pPr>
      <w:r w:rsidRPr="00996522">
        <w:rPr>
          <w:b w:val="0"/>
          <w:bCs w:val="0"/>
        </w:rPr>
        <w:t>What</w:t>
      </w:r>
      <w:r w:rsidRPr="00996522">
        <w:rPr>
          <w:b w:val="0"/>
          <w:bCs w:val="0"/>
          <w:spacing w:val="-3"/>
        </w:rPr>
        <w:t xml:space="preserve"> </w:t>
      </w:r>
      <w:r w:rsidRPr="00996522">
        <w:rPr>
          <w:b w:val="0"/>
          <w:bCs w:val="0"/>
        </w:rPr>
        <w:t>will</w:t>
      </w:r>
      <w:r w:rsidRPr="00996522">
        <w:rPr>
          <w:b w:val="0"/>
          <w:bCs w:val="0"/>
          <w:spacing w:val="-3"/>
        </w:rPr>
        <w:t xml:space="preserve"> </w:t>
      </w:r>
      <w:r w:rsidRPr="00996522">
        <w:rPr>
          <w:b w:val="0"/>
          <w:bCs w:val="0"/>
        </w:rPr>
        <w:t>happen</w:t>
      </w:r>
      <w:r w:rsidRPr="00996522">
        <w:rPr>
          <w:b w:val="0"/>
          <w:bCs w:val="0"/>
          <w:spacing w:val="1"/>
        </w:rPr>
        <w:t xml:space="preserve"> </w:t>
      </w:r>
      <w:r w:rsidRPr="00996522">
        <w:rPr>
          <w:b w:val="0"/>
          <w:bCs w:val="0"/>
        </w:rPr>
        <w:t>when I confirm</w:t>
      </w:r>
      <w:r w:rsidRPr="00996522">
        <w:rPr>
          <w:b w:val="0"/>
          <w:bCs w:val="0"/>
          <w:spacing w:val="-2"/>
        </w:rPr>
        <w:t xml:space="preserve"> </w:t>
      </w:r>
      <w:r w:rsidRPr="00996522">
        <w:rPr>
          <w:b w:val="0"/>
          <w:bCs w:val="0"/>
        </w:rPr>
        <w:t>my</w:t>
      </w:r>
      <w:r w:rsidRPr="00996522">
        <w:rPr>
          <w:b w:val="0"/>
          <w:bCs w:val="0"/>
          <w:spacing w:val="-3"/>
        </w:rPr>
        <w:t xml:space="preserve"> </w:t>
      </w:r>
      <w:r w:rsidRPr="00996522">
        <w:rPr>
          <w:b w:val="0"/>
          <w:bCs w:val="0"/>
        </w:rPr>
        <w:t>one-year extension of</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probationary</w:t>
      </w:r>
      <w:r w:rsidRPr="00996522">
        <w:rPr>
          <w:b w:val="0"/>
          <w:bCs w:val="0"/>
          <w:spacing w:val="-2"/>
        </w:rPr>
        <w:t xml:space="preserve"> </w:t>
      </w:r>
      <w:r w:rsidRPr="00996522">
        <w:rPr>
          <w:b w:val="0"/>
          <w:bCs w:val="0"/>
        </w:rPr>
        <w:t>period?</w:t>
      </w:r>
    </w:p>
    <w:p w14:paraId="15686989" w14:textId="77777777" w:rsidR="000D4CBA" w:rsidRDefault="000D4CBA">
      <w:pPr>
        <w:pStyle w:val="BodyText"/>
        <w:spacing w:before="3"/>
        <w:rPr>
          <w:b/>
          <w:i/>
        </w:rPr>
      </w:pPr>
    </w:p>
    <w:p w14:paraId="61A57500" w14:textId="461EBDE9" w:rsidR="000D4CBA" w:rsidRDefault="004B6224">
      <w:pPr>
        <w:pStyle w:val="BodyText"/>
        <w:ind w:left="100" w:right="394"/>
      </w:pPr>
      <w:r>
        <w:t>When</w:t>
      </w:r>
      <w:r>
        <w:rPr>
          <w:spacing w:val="-3"/>
        </w:rPr>
        <w:t xml:space="preserve"> </w:t>
      </w:r>
      <w:r>
        <w:t>confirmation</w:t>
      </w:r>
      <w:r>
        <w:rPr>
          <w:spacing w:val="-2"/>
        </w:rPr>
        <w:t xml:space="preserve"> </w:t>
      </w:r>
      <w:r>
        <w:t>is</w:t>
      </w:r>
      <w:r>
        <w:rPr>
          <w:spacing w:val="-1"/>
        </w:rPr>
        <w:t xml:space="preserve"> </w:t>
      </w:r>
      <w:r>
        <w:t>received,</w:t>
      </w:r>
      <w:r>
        <w:rPr>
          <w:spacing w:val="-2"/>
        </w:rPr>
        <w:t xml:space="preserve"> </w:t>
      </w:r>
      <w:r>
        <w:t>your</w:t>
      </w:r>
      <w:r>
        <w:rPr>
          <w:spacing w:val="-2"/>
        </w:rPr>
        <w:t xml:space="preserve"> </w:t>
      </w:r>
      <w:r>
        <w:t>probationary</w:t>
      </w:r>
      <w:r>
        <w:rPr>
          <w:spacing w:val="-2"/>
        </w:rPr>
        <w:t xml:space="preserve"> </w:t>
      </w:r>
      <w:r>
        <w:t>period</w:t>
      </w:r>
      <w:r>
        <w:rPr>
          <w:spacing w:val="-2"/>
        </w:rPr>
        <w:t xml:space="preserve"> </w:t>
      </w:r>
      <w:r>
        <w:t>will</w:t>
      </w:r>
      <w:r>
        <w:rPr>
          <w:spacing w:val="-4"/>
        </w:rPr>
        <w:t xml:space="preserve"> </w:t>
      </w:r>
      <w:r>
        <w:t>be</w:t>
      </w:r>
      <w:r>
        <w:rPr>
          <w:spacing w:val="1"/>
        </w:rPr>
        <w:t xml:space="preserve"> </w:t>
      </w:r>
      <w:r>
        <w:t>extended</w:t>
      </w:r>
      <w:r>
        <w:rPr>
          <w:spacing w:val="-3"/>
        </w:rPr>
        <w:t xml:space="preserve"> </w:t>
      </w:r>
      <w:r>
        <w:t>by</w:t>
      </w:r>
      <w:r>
        <w:rPr>
          <w:spacing w:val="-2"/>
        </w:rPr>
        <w:t xml:space="preserve"> </w:t>
      </w:r>
      <w:r>
        <w:t>one</w:t>
      </w:r>
      <w:r>
        <w:rPr>
          <w:spacing w:val="-4"/>
        </w:rPr>
        <w:t xml:space="preserve"> </w:t>
      </w:r>
      <w:r>
        <w:t>year</w:t>
      </w:r>
      <w:r w:rsidR="00CD0D3E">
        <w:t>. The additional year will be added</w:t>
      </w:r>
      <w:r w:rsidR="00E96F28">
        <w:t xml:space="preserve">, </w:t>
      </w:r>
      <w:r w:rsidR="008326BB">
        <w:t>and a</w:t>
      </w:r>
      <w:r>
        <w:t>ll</w:t>
      </w:r>
      <w:r>
        <w:rPr>
          <w:spacing w:val="-2"/>
        </w:rPr>
        <w:t xml:space="preserve"> </w:t>
      </w:r>
      <w:r>
        <w:t>subsequent</w:t>
      </w:r>
      <w:r>
        <w:rPr>
          <w:spacing w:val="-2"/>
        </w:rPr>
        <w:t xml:space="preserve"> </w:t>
      </w:r>
      <w:r>
        <w:t>reviews will</w:t>
      </w:r>
      <w:r>
        <w:rPr>
          <w:spacing w:val="-2"/>
        </w:rPr>
        <w:t xml:space="preserve"> </w:t>
      </w:r>
      <w:r>
        <w:t>be</w:t>
      </w:r>
      <w:r>
        <w:rPr>
          <w:spacing w:val="-2"/>
        </w:rPr>
        <w:t xml:space="preserve"> </w:t>
      </w:r>
      <w:r>
        <w:t>advanced by</w:t>
      </w:r>
      <w:r>
        <w:rPr>
          <w:spacing w:val="-1"/>
        </w:rPr>
        <w:t xml:space="preserve"> </w:t>
      </w:r>
      <w:r>
        <w:t>one</w:t>
      </w:r>
      <w:r>
        <w:rPr>
          <w:spacing w:val="-2"/>
        </w:rPr>
        <w:t xml:space="preserve"> </w:t>
      </w:r>
      <w:r>
        <w:t>year.</w:t>
      </w:r>
    </w:p>
    <w:p w14:paraId="23865EBD" w14:textId="77777777" w:rsidR="000D4CBA" w:rsidRDefault="000D4CBA">
      <w:pPr>
        <w:pStyle w:val="BodyText"/>
        <w:spacing w:before="8"/>
      </w:pPr>
    </w:p>
    <w:p w14:paraId="74ED350D" w14:textId="47276AFA" w:rsidR="000D4CBA" w:rsidRPr="00BC4207" w:rsidRDefault="004B6224">
      <w:pPr>
        <w:pStyle w:val="Heading2"/>
        <w:spacing w:line="275" w:lineRule="exact"/>
        <w:rPr>
          <w:b w:val="0"/>
          <w:bCs w:val="0"/>
        </w:rPr>
      </w:pPr>
      <w:r w:rsidRPr="00BC4207">
        <w:rPr>
          <w:b w:val="0"/>
          <w:bCs w:val="0"/>
        </w:rPr>
        <w:t>How</w:t>
      </w:r>
      <w:r w:rsidRPr="00BC4207">
        <w:rPr>
          <w:b w:val="0"/>
          <w:bCs w:val="0"/>
          <w:spacing w:val="-2"/>
        </w:rPr>
        <w:t xml:space="preserve"> </w:t>
      </w:r>
      <w:r w:rsidRPr="00BC4207">
        <w:rPr>
          <w:b w:val="0"/>
          <w:bCs w:val="0"/>
        </w:rPr>
        <w:t>will</w:t>
      </w:r>
      <w:r w:rsidRPr="00BC4207">
        <w:rPr>
          <w:b w:val="0"/>
          <w:bCs w:val="0"/>
          <w:spacing w:val="-4"/>
        </w:rPr>
        <w:t xml:space="preserve"> </w:t>
      </w:r>
      <w:r w:rsidRPr="00BC4207">
        <w:rPr>
          <w:b w:val="0"/>
          <w:bCs w:val="0"/>
        </w:rPr>
        <w:t>I know</w:t>
      </w:r>
      <w:r w:rsidRPr="00BC4207">
        <w:rPr>
          <w:b w:val="0"/>
          <w:bCs w:val="0"/>
          <w:spacing w:val="-2"/>
        </w:rPr>
        <w:t xml:space="preserve"> </w:t>
      </w:r>
      <w:r w:rsidRPr="00BC4207">
        <w:rPr>
          <w:b w:val="0"/>
          <w:bCs w:val="0"/>
        </w:rPr>
        <w:t>my</w:t>
      </w:r>
      <w:r w:rsidRPr="00BC4207">
        <w:rPr>
          <w:b w:val="0"/>
          <w:bCs w:val="0"/>
          <w:spacing w:val="-3"/>
        </w:rPr>
        <w:t xml:space="preserve"> </w:t>
      </w:r>
      <w:r w:rsidRPr="00BC4207">
        <w:rPr>
          <w:b w:val="0"/>
          <w:bCs w:val="0"/>
        </w:rPr>
        <w:t>confirmation</w:t>
      </w:r>
      <w:r w:rsidRPr="00BC4207">
        <w:rPr>
          <w:b w:val="0"/>
          <w:bCs w:val="0"/>
          <w:spacing w:val="-1"/>
        </w:rPr>
        <w:t xml:space="preserve"> </w:t>
      </w:r>
      <w:r w:rsidRPr="00BC4207">
        <w:rPr>
          <w:b w:val="0"/>
          <w:bCs w:val="0"/>
        </w:rPr>
        <w:t>was received</w:t>
      </w:r>
      <w:r w:rsidRPr="00BC4207">
        <w:rPr>
          <w:b w:val="0"/>
          <w:bCs w:val="0"/>
          <w:spacing w:val="-2"/>
        </w:rPr>
        <w:t xml:space="preserve"> </w:t>
      </w:r>
      <w:r w:rsidRPr="00BC4207">
        <w:rPr>
          <w:b w:val="0"/>
          <w:bCs w:val="0"/>
        </w:rPr>
        <w:t>and</w:t>
      </w:r>
      <w:r w:rsidRPr="00BC4207">
        <w:rPr>
          <w:b w:val="0"/>
          <w:bCs w:val="0"/>
          <w:spacing w:val="3"/>
        </w:rPr>
        <w:t xml:space="preserve"> </w:t>
      </w:r>
      <w:r w:rsidRPr="00BC4207">
        <w:rPr>
          <w:b w:val="0"/>
          <w:bCs w:val="0"/>
        </w:rPr>
        <w:t>my</w:t>
      </w:r>
      <w:r w:rsidRPr="00BC4207">
        <w:rPr>
          <w:b w:val="0"/>
          <w:bCs w:val="0"/>
          <w:spacing w:val="-4"/>
        </w:rPr>
        <w:t xml:space="preserve"> </w:t>
      </w:r>
      <w:r w:rsidRPr="00BC4207">
        <w:rPr>
          <w:b w:val="0"/>
          <w:bCs w:val="0"/>
        </w:rPr>
        <w:t>clock</w:t>
      </w:r>
      <w:r w:rsidRPr="00BC4207">
        <w:rPr>
          <w:b w:val="0"/>
          <w:bCs w:val="0"/>
          <w:spacing w:val="4"/>
        </w:rPr>
        <w:t xml:space="preserve"> </w:t>
      </w:r>
      <w:r w:rsidRPr="00BC4207">
        <w:rPr>
          <w:b w:val="0"/>
          <w:bCs w:val="0"/>
        </w:rPr>
        <w:t>adjusted?</w:t>
      </w:r>
    </w:p>
    <w:p w14:paraId="4E3FDAE7" w14:textId="77777777" w:rsidR="00996522" w:rsidRPr="00BC4207" w:rsidRDefault="00996522">
      <w:pPr>
        <w:pStyle w:val="Heading2"/>
        <w:spacing w:line="275" w:lineRule="exact"/>
        <w:rPr>
          <w:b w:val="0"/>
          <w:bCs w:val="0"/>
        </w:rPr>
      </w:pPr>
    </w:p>
    <w:p w14:paraId="4B191CFF" w14:textId="4C68A808" w:rsidR="000D4CBA" w:rsidRDefault="004B6224">
      <w:pPr>
        <w:pStyle w:val="BodyText"/>
        <w:ind w:left="100" w:right="422"/>
      </w:pPr>
      <w:r w:rsidRPr="00BC4207">
        <w:t xml:space="preserve">You will receive correspondence from </w:t>
      </w:r>
      <w:r w:rsidR="00083EEC" w:rsidRPr="00BC4207">
        <w:rPr>
          <w:b/>
          <w:bCs/>
        </w:rPr>
        <w:t xml:space="preserve">your </w:t>
      </w:r>
      <w:r w:rsidR="00BC4207">
        <w:rPr>
          <w:b/>
          <w:bCs/>
        </w:rPr>
        <w:t>academic unit head (</w:t>
      </w:r>
      <w:r w:rsidR="00366C8F">
        <w:t>e.g., department head/school director/chief academic officer/director of academic affairs)</w:t>
      </w:r>
      <w:r w:rsidR="00083EEC" w:rsidRPr="00BC4207">
        <w:rPr>
          <w:b/>
          <w:bCs/>
        </w:rPr>
        <w:t xml:space="preserve"> </w:t>
      </w:r>
      <w:r w:rsidRPr="00BC4207">
        <w:t>confirming your acceptance of the extension of the probationary period due to COVID-19</w:t>
      </w:r>
      <w:r w:rsidR="00083EEC" w:rsidRPr="00BC4207">
        <w:t>.</w:t>
      </w:r>
    </w:p>
    <w:p w14:paraId="1D7A446C" w14:textId="77777777" w:rsidR="000D4CBA" w:rsidRDefault="000D4CBA">
      <w:pPr>
        <w:pStyle w:val="BodyText"/>
        <w:spacing w:before="1"/>
      </w:pPr>
    </w:p>
    <w:p w14:paraId="769F9848" w14:textId="77777777" w:rsidR="000D4CBA" w:rsidRPr="00996522" w:rsidRDefault="004B6224">
      <w:pPr>
        <w:pStyle w:val="Heading2"/>
        <w:spacing w:line="244" w:lineRule="auto"/>
        <w:rPr>
          <w:b w:val="0"/>
          <w:bCs w:val="0"/>
        </w:rPr>
      </w:pPr>
      <w:r w:rsidRPr="00996522">
        <w:rPr>
          <w:b w:val="0"/>
          <w:bCs w:val="0"/>
        </w:rPr>
        <w:t>Do</w:t>
      </w:r>
      <w:r w:rsidRPr="00996522">
        <w:rPr>
          <w:b w:val="0"/>
          <w:bCs w:val="0"/>
          <w:spacing w:val="-2"/>
        </w:rPr>
        <w:t xml:space="preserve"> </w:t>
      </w:r>
      <w:r w:rsidRPr="00996522">
        <w:rPr>
          <w:b w:val="0"/>
          <w:bCs w:val="0"/>
        </w:rPr>
        <w:t>I need permission from</w:t>
      </w:r>
      <w:r w:rsidRPr="00996522">
        <w:rPr>
          <w:b w:val="0"/>
          <w:bCs w:val="0"/>
          <w:spacing w:val="-3"/>
        </w:rPr>
        <w:t xml:space="preserve"> </w:t>
      </w:r>
      <w:r w:rsidRPr="00996522">
        <w:rPr>
          <w:b w:val="0"/>
          <w:bCs w:val="0"/>
        </w:rPr>
        <w:t>my</w:t>
      </w:r>
      <w:r w:rsidRPr="00996522">
        <w:rPr>
          <w:b w:val="0"/>
          <w:bCs w:val="0"/>
          <w:spacing w:val="-3"/>
        </w:rPr>
        <w:t xml:space="preserve"> </w:t>
      </w:r>
      <w:r w:rsidRPr="00996522">
        <w:rPr>
          <w:b w:val="0"/>
          <w:bCs w:val="0"/>
        </w:rPr>
        <w:t>academic</w:t>
      </w:r>
      <w:r w:rsidRPr="00996522">
        <w:rPr>
          <w:b w:val="0"/>
          <w:bCs w:val="0"/>
          <w:spacing w:val="-3"/>
        </w:rPr>
        <w:t xml:space="preserve"> </w:t>
      </w:r>
      <w:r w:rsidRPr="00996522">
        <w:rPr>
          <w:b w:val="0"/>
          <w:bCs w:val="0"/>
        </w:rPr>
        <w:t>unit</w:t>
      </w:r>
      <w:r w:rsidRPr="00996522">
        <w:rPr>
          <w:b w:val="0"/>
          <w:bCs w:val="0"/>
          <w:spacing w:val="-3"/>
        </w:rPr>
        <w:t xml:space="preserve"> </w:t>
      </w:r>
      <w:r w:rsidRPr="00996522">
        <w:rPr>
          <w:b w:val="0"/>
          <w:bCs w:val="0"/>
        </w:rPr>
        <w:t>leader to</w:t>
      </w:r>
      <w:r w:rsidRPr="00996522">
        <w:rPr>
          <w:b w:val="0"/>
          <w:bCs w:val="0"/>
          <w:spacing w:val="-1"/>
        </w:rPr>
        <w:t xml:space="preserve"> </w:t>
      </w:r>
      <w:r w:rsidRPr="00996522">
        <w:rPr>
          <w:b w:val="0"/>
          <w:bCs w:val="0"/>
        </w:rPr>
        <w:t>confirm</w:t>
      </w:r>
      <w:r w:rsidRPr="00996522">
        <w:rPr>
          <w:b w:val="0"/>
          <w:bCs w:val="0"/>
          <w:spacing w:val="2"/>
        </w:rPr>
        <w:t xml:space="preserve"> </w:t>
      </w:r>
      <w:r w:rsidRPr="00996522">
        <w:rPr>
          <w:b w:val="0"/>
          <w:bCs w:val="0"/>
        </w:rPr>
        <w:t>my</w:t>
      </w:r>
      <w:r w:rsidRPr="00996522">
        <w:rPr>
          <w:b w:val="0"/>
          <w:bCs w:val="0"/>
          <w:spacing w:val="-3"/>
        </w:rPr>
        <w:t xml:space="preserve"> </w:t>
      </w:r>
      <w:r w:rsidRPr="00996522">
        <w:rPr>
          <w:b w:val="0"/>
          <w:bCs w:val="0"/>
        </w:rPr>
        <w:t>acceptance</w:t>
      </w:r>
      <w:r w:rsidRPr="00996522">
        <w:rPr>
          <w:b w:val="0"/>
          <w:bCs w:val="0"/>
          <w:spacing w:val="-3"/>
        </w:rPr>
        <w:t xml:space="preserve"> </w:t>
      </w:r>
      <w:r w:rsidRPr="00996522">
        <w:rPr>
          <w:b w:val="0"/>
          <w:bCs w:val="0"/>
        </w:rPr>
        <w:t>of</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one-year</w:t>
      </w:r>
      <w:r w:rsidRPr="00996522">
        <w:rPr>
          <w:b w:val="0"/>
          <w:bCs w:val="0"/>
          <w:spacing w:val="-57"/>
        </w:rPr>
        <w:t xml:space="preserve"> </w:t>
      </w:r>
      <w:r w:rsidRPr="00996522">
        <w:rPr>
          <w:b w:val="0"/>
          <w:bCs w:val="0"/>
        </w:rPr>
        <w:t>extension of the</w:t>
      </w:r>
      <w:r w:rsidRPr="00996522">
        <w:rPr>
          <w:b w:val="0"/>
          <w:bCs w:val="0"/>
          <w:spacing w:val="-2"/>
        </w:rPr>
        <w:t xml:space="preserve"> </w:t>
      </w:r>
      <w:r w:rsidRPr="00996522">
        <w:rPr>
          <w:b w:val="0"/>
          <w:bCs w:val="0"/>
        </w:rPr>
        <w:t>probationary</w:t>
      </w:r>
      <w:r w:rsidRPr="00996522">
        <w:rPr>
          <w:b w:val="0"/>
          <w:bCs w:val="0"/>
          <w:spacing w:val="-2"/>
        </w:rPr>
        <w:t xml:space="preserve"> </w:t>
      </w:r>
      <w:r w:rsidRPr="00996522">
        <w:rPr>
          <w:b w:val="0"/>
          <w:bCs w:val="0"/>
        </w:rPr>
        <w:t>period due</w:t>
      </w:r>
      <w:r w:rsidRPr="00996522">
        <w:rPr>
          <w:b w:val="0"/>
          <w:bCs w:val="0"/>
          <w:spacing w:val="-2"/>
        </w:rPr>
        <w:t xml:space="preserve"> </w:t>
      </w:r>
      <w:r w:rsidRPr="00996522">
        <w:rPr>
          <w:b w:val="0"/>
          <w:bCs w:val="0"/>
        </w:rPr>
        <w:t>to COVID-19?</w:t>
      </w:r>
    </w:p>
    <w:p w14:paraId="63A1F312" w14:textId="77777777" w:rsidR="000D4CBA" w:rsidRDefault="000D4CBA">
      <w:pPr>
        <w:pStyle w:val="BodyText"/>
        <w:spacing w:before="7"/>
        <w:rPr>
          <w:b/>
          <w:i/>
          <w:sz w:val="23"/>
        </w:rPr>
      </w:pPr>
    </w:p>
    <w:p w14:paraId="56F6EF8D" w14:textId="77777777" w:rsidR="000D4CBA" w:rsidRDefault="004B6224">
      <w:pPr>
        <w:pStyle w:val="BodyText"/>
        <w:spacing w:before="1"/>
        <w:ind w:left="100"/>
      </w:pPr>
      <w:r>
        <w:t>No.</w:t>
      </w:r>
      <w:r>
        <w:rPr>
          <w:spacing w:val="-2"/>
        </w:rPr>
        <w:t xml:space="preserve"> </w:t>
      </w:r>
      <w:r>
        <w:t>You</w:t>
      </w:r>
      <w:r>
        <w:rPr>
          <w:spacing w:val="-1"/>
        </w:rPr>
        <w:t xml:space="preserve"> </w:t>
      </w:r>
      <w:r>
        <w:t>need</w:t>
      </w:r>
      <w:r>
        <w:rPr>
          <w:spacing w:val="-2"/>
        </w:rPr>
        <w:t xml:space="preserve"> </w:t>
      </w:r>
      <w:r>
        <w:t>only</w:t>
      </w:r>
      <w:r>
        <w:rPr>
          <w:spacing w:val="-1"/>
        </w:rPr>
        <w:t xml:space="preserve"> </w:t>
      </w:r>
      <w:r>
        <w:t>to</w:t>
      </w:r>
      <w:r>
        <w:rPr>
          <w:spacing w:val="-1"/>
        </w:rPr>
        <w:t xml:space="preserve"> </w:t>
      </w:r>
      <w:r>
        <w:t>confirm</w:t>
      </w:r>
      <w:r>
        <w:rPr>
          <w:spacing w:val="-4"/>
        </w:rPr>
        <w:t xml:space="preserve"> </w:t>
      </w:r>
      <w:r>
        <w:t>your</w:t>
      </w:r>
      <w:r>
        <w:rPr>
          <w:spacing w:val="-1"/>
        </w:rPr>
        <w:t xml:space="preserve"> </w:t>
      </w:r>
      <w:r>
        <w:t>acceptance</w:t>
      </w:r>
      <w:r>
        <w:rPr>
          <w:spacing w:val="-3"/>
        </w:rPr>
        <w:t xml:space="preserve"> </w:t>
      </w:r>
      <w:r>
        <w:t>of</w:t>
      </w:r>
      <w:r>
        <w:rPr>
          <w:spacing w:val="-2"/>
        </w:rPr>
        <w:t xml:space="preserve"> </w:t>
      </w:r>
      <w:r>
        <w:t>the</w:t>
      </w:r>
      <w:r>
        <w:rPr>
          <w:spacing w:val="-3"/>
        </w:rPr>
        <w:t xml:space="preserve"> </w:t>
      </w:r>
      <w:r>
        <w:t>extension</w:t>
      </w:r>
      <w:r>
        <w:rPr>
          <w:spacing w:val="-1"/>
        </w:rPr>
        <w:t xml:space="preserve"> </w:t>
      </w:r>
      <w:r>
        <w:t>of</w:t>
      </w:r>
      <w:r>
        <w:rPr>
          <w:spacing w:val="2"/>
        </w:rPr>
        <w:t xml:space="preserve"> </w:t>
      </w:r>
      <w:r>
        <w:t>the</w:t>
      </w:r>
      <w:r>
        <w:rPr>
          <w:spacing w:val="-3"/>
        </w:rPr>
        <w:t xml:space="preserve"> </w:t>
      </w:r>
      <w:r>
        <w:t>probationary</w:t>
      </w:r>
      <w:r>
        <w:rPr>
          <w:spacing w:val="-1"/>
        </w:rPr>
        <w:t xml:space="preserve"> </w:t>
      </w:r>
      <w:r>
        <w:t>period</w:t>
      </w:r>
      <w:r>
        <w:rPr>
          <w:spacing w:val="-2"/>
        </w:rPr>
        <w:t xml:space="preserve"> </w:t>
      </w:r>
      <w:r>
        <w:t>with</w:t>
      </w:r>
      <w:r>
        <w:rPr>
          <w:spacing w:val="-1"/>
        </w:rPr>
        <w:t xml:space="preserve"> </w:t>
      </w:r>
      <w:r>
        <w:t>the</w:t>
      </w:r>
      <w:r>
        <w:rPr>
          <w:spacing w:val="-57"/>
        </w:rPr>
        <w:t xml:space="preserve"> </w:t>
      </w:r>
      <w:r>
        <w:t>Office</w:t>
      </w:r>
      <w:r>
        <w:rPr>
          <w:spacing w:val="-3"/>
        </w:rPr>
        <w:t xml:space="preserve"> </w:t>
      </w:r>
      <w:r>
        <w:t>of the</w:t>
      </w:r>
      <w:r>
        <w:rPr>
          <w:spacing w:val="-2"/>
        </w:rPr>
        <w:t xml:space="preserve"> </w:t>
      </w:r>
      <w:r>
        <w:t>Vice</w:t>
      </w:r>
      <w:r>
        <w:rPr>
          <w:spacing w:val="-2"/>
        </w:rPr>
        <w:t xml:space="preserve"> </w:t>
      </w:r>
      <w:r>
        <w:t>Provost</w:t>
      </w:r>
      <w:r>
        <w:rPr>
          <w:spacing w:val="-2"/>
        </w:rPr>
        <w:t xml:space="preserve"> </w:t>
      </w:r>
      <w:r>
        <w:t>for</w:t>
      </w:r>
      <w:r>
        <w:rPr>
          <w:spacing w:val="-1"/>
        </w:rPr>
        <w:t xml:space="preserve"> </w:t>
      </w:r>
      <w:r>
        <w:t>Faculty Affairs</w:t>
      </w:r>
      <w:r>
        <w:rPr>
          <w:spacing w:val="1"/>
        </w:rPr>
        <w:t xml:space="preserve"> </w:t>
      </w:r>
      <w:r>
        <w:t>by</w:t>
      </w:r>
      <w:r>
        <w:rPr>
          <w:spacing w:val="2"/>
        </w:rPr>
        <w:t xml:space="preserve"> </w:t>
      </w:r>
      <w:r>
        <w:t>completing the</w:t>
      </w:r>
      <w:r>
        <w:rPr>
          <w:spacing w:val="-2"/>
        </w:rPr>
        <w:t xml:space="preserve"> </w:t>
      </w:r>
      <w:r>
        <w:t>online</w:t>
      </w:r>
      <w:r>
        <w:rPr>
          <w:spacing w:val="-3"/>
        </w:rPr>
        <w:t xml:space="preserve"> </w:t>
      </w:r>
      <w:r>
        <w:t>form</w:t>
      </w:r>
      <w:r>
        <w:rPr>
          <w:spacing w:val="-2"/>
        </w:rPr>
        <w:t xml:space="preserve"> </w:t>
      </w:r>
      <w:r>
        <w:t>entitled</w:t>
      </w:r>
    </w:p>
    <w:p w14:paraId="5A50D148" w14:textId="460B0CE7" w:rsidR="000D4CBA" w:rsidRDefault="0041047B">
      <w:pPr>
        <w:pStyle w:val="BodyText"/>
        <w:ind w:left="100" w:right="158"/>
      </w:pPr>
      <w:hyperlink r:id="rId10" w:history="1">
        <w:r w:rsidR="004B6224" w:rsidRPr="00850146">
          <w:rPr>
            <w:rStyle w:val="Hyperlink"/>
          </w:rPr>
          <w:t>Confirmation of Extension of the Probationary Period Due to COVID-19</w:t>
        </w:r>
      </w:hyperlink>
      <w:r w:rsidR="004B6224">
        <w:t>. Given that your review</w:t>
      </w:r>
      <w:r w:rsidR="004B6224">
        <w:rPr>
          <w:spacing w:val="1"/>
        </w:rPr>
        <w:t xml:space="preserve"> </w:t>
      </w:r>
      <w:r w:rsidR="004B6224">
        <w:t>schedule will be modified, your academic unit leaders will be notified once you confirm your</w:t>
      </w:r>
      <w:r w:rsidR="004B6224">
        <w:rPr>
          <w:spacing w:val="1"/>
        </w:rPr>
        <w:t xml:space="preserve"> </w:t>
      </w:r>
      <w:r w:rsidR="004B6224">
        <w:lastRenderedPageBreak/>
        <w:t xml:space="preserve">acceptance of the extension. We strongly recommend that you </w:t>
      </w:r>
      <w:r w:rsidR="004B6224" w:rsidRPr="008F7B3D">
        <w:t xml:space="preserve">consult </w:t>
      </w:r>
      <w:r w:rsidR="00671305" w:rsidRPr="008F7B3D">
        <w:t xml:space="preserve">with </w:t>
      </w:r>
      <w:r w:rsidR="004B6224" w:rsidRPr="003E3587">
        <w:t>your</w:t>
      </w:r>
      <w:r w:rsidR="004B6224" w:rsidRPr="6FF8330A">
        <w:rPr>
          <w:color w:val="FF0000"/>
        </w:rPr>
        <w:t xml:space="preserve"> </w:t>
      </w:r>
      <w:r w:rsidR="004B6224">
        <w:t xml:space="preserve">academic unit </w:t>
      </w:r>
      <w:r w:rsidR="00671305">
        <w:t xml:space="preserve">head </w:t>
      </w:r>
      <w:r w:rsidR="00671305" w:rsidRPr="008F7B3D">
        <w:t>when making your decision and notify them</w:t>
      </w:r>
      <w:r w:rsidR="008F7B3D">
        <w:t xml:space="preserve"> </w:t>
      </w:r>
      <w:r w:rsidR="004B6224">
        <w:t>(e.g., department head/school director/chief academic officer/director of academic affairs) that you</w:t>
      </w:r>
      <w:r w:rsidR="008F7B3D">
        <w:t xml:space="preserve"> </w:t>
      </w:r>
      <w:r w:rsidR="004B6224">
        <w:t>are</w:t>
      </w:r>
      <w:r w:rsidR="004B6224">
        <w:rPr>
          <w:spacing w:val="-3"/>
        </w:rPr>
        <w:t xml:space="preserve"> </w:t>
      </w:r>
      <w:r w:rsidR="004B6224">
        <w:t>confirming the</w:t>
      </w:r>
      <w:r w:rsidR="004B6224">
        <w:rPr>
          <w:spacing w:val="-2"/>
        </w:rPr>
        <w:t xml:space="preserve"> </w:t>
      </w:r>
      <w:r w:rsidR="004B6224">
        <w:t>request</w:t>
      </w:r>
      <w:r w:rsidR="004B6224">
        <w:rPr>
          <w:spacing w:val="-2"/>
        </w:rPr>
        <w:t xml:space="preserve"> </w:t>
      </w:r>
      <w:r w:rsidR="004B6224">
        <w:t>at</w:t>
      </w:r>
      <w:r w:rsidR="004B6224">
        <w:rPr>
          <w:spacing w:val="-2"/>
        </w:rPr>
        <w:t xml:space="preserve"> </w:t>
      </w:r>
      <w:r w:rsidR="004B6224">
        <w:t>the</w:t>
      </w:r>
      <w:r w:rsidR="004B6224">
        <w:rPr>
          <w:spacing w:val="2"/>
        </w:rPr>
        <w:t xml:space="preserve"> </w:t>
      </w:r>
      <w:r w:rsidR="004B6224">
        <w:t>time</w:t>
      </w:r>
      <w:r w:rsidR="004B6224">
        <w:rPr>
          <w:spacing w:val="-2"/>
        </w:rPr>
        <w:t xml:space="preserve"> </w:t>
      </w:r>
      <w:r w:rsidR="004B6224">
        <w:t>you submit</w:t>
      </w:r>
      <w:r w:rsidR="004B6224">
        <w:rPr>
          <w:spacing w:val="3"/>
        </w:rPr>
        <w:t xml:space="preserve"> </w:t>
      </w:r>
      <w:r w:rsidR="004B6224">
        <w:t>the</w:t>
      </w:r>
      <w:r w:rsidR="004B6224">
        <w:rPr>
          <w:spacing w:val="3"/>
        </w:rPr>
        <w:t xml:space="preserve"> </w:t>
      </w:r>
      <w:r w:rsidR="004B6224">
        <w:t>form.</w:t>
      </w:r>
    </w:p>
    <w:p w14:paraId="6979A7EC" w14:textId="77777777" w:rsidR="000D4CBA" w:rsidRDefault="000D4CBA">
      <w:pPr>
        <w:pStyle w:val="BodyText"/>
        <w:spacing w:before="2"/>
      </w:pPr>
    </w:p>
    <w:p w14:paraId="7B2BF0BB" w14:textId="77777777" w:rsidR="000D4CBA" w:rsidRPr="00996522" w:rsidRDefault="004B6224" w:rsidP="000C1FEB">
      <w:pPr>
        <w:pStyle w:val="Heading2"/>
        <w:rPr>
          <w:b w:val="0"/>
          <w:bCs w:val="0"/>
        </w:rPr>
      </w:pPr>
      <w:r w:rsidRPr="00996522">
        <w:rPr>
          <w:b w:val="0"/>
          <w:bCs w:val="0"/>
        </w:rPr>
        <w:t>Is</w:t>
      </w:r>
      <w:r w:rsidRPr="00996522">
        <w:rPr>
          <w:b w:val="0"/>
          <w:bCs w:val="0"/>
          <w:spacing w:val="-1"/>
        </w:rPr>
        <w:t xml:space="preserve"> </w:t>
      </w:r>
      <w:r w:rsidRPr="00996522">
        <w:rPr>
          <w:b w:val="0"/>
          <w:bCs w:val="0"/>
        </w:rPr>
        <w:t>there</w:t>
      </w:r>
      <w:r w:rsidRPr="00996522">
        <w:rPr>
          <w:b w:val="0"/>
          <w:bCs w:val="0"/>
          <w:spacing w:val="-3"/>
        </w:rPr>
        <w:t xml:space="preserve"> </w:t>
      </w:r>
      <w:r w:rsidRPr="00996522">
        <w:rPr>
          <w:b w:val="0"/>
          <w:bCs w:val="0"/>
        </w:rPr>
        <w:t>a</w:t>
      </w:r>
      <w:r w:rsidRPr="00996522">
        <w:rPr>
          <w:b w:val="0"/>
          <w:bCs w:val="0"/>
          <w:spacing w:val="-1"/>
        </w:rPr>
        <w:t xml:space="preserve"> </w:t>
      </w:r>
      <w:r w:rsidRPr="00996522">
        <w:rPr>
          <w:b w:val="0"/>
          <w:bCs w:val="0"/>
        </w:rPr>
        <w:t>deadline</w:t>
      </w:r>
      <w:r w:rsidRPr="00996522">
        <w:rPr>
          <w:b w:val="0"/>
          <w:bCs w:val="0"/>
          <w:spacing w:val="-3"/>
        </w:rPr>
        <w:t xml:space="preserve"> </w:t>
      </w:r>
      <w:r w:rsidRPr="00996522">
        <w:rPr>
          <w:b w:val="0"/>
          <w:bCs w:val="0"/>
        </w:rPr>
        <w:t>during</w:t>
      </w:r>
      <w:r w:rsidRPr="00996522">
        <w:rPr>
          <w:b w:val="0"/>
          <w:bCs w:val="0"/>
          <w:spacing w:val="-1"/>
        </w:rPr>
        <w:t xml:space="preserve"> </w:t>
      </w:r>
      <w:r w:rsidRPr="00996522">
        <w:rPr>
          <w:b w:val="0"/>
          <w:bCs w:val="0"/>
        </w:rPr>
        <w:t>our probationary</w:t>
      </w:r>
      <w:r w:rsidRPr="00996522">
        <w:rPr>
          <w:b w:val="0"/>
          <w:bCs w:val="0"/>
          <w:spacing w:val="-3"/>
        </w:rPr>
        <w:t xml:space="preserve"> </w:t>
      </w:r>
      <w:r w:rsidRPr="00996522">
        <w:rPr>
          <w:b w:val="0"/>
          <w:bCs w:val="0"/>
        </w:rPr>
        <w:t>period</w:t>
      </w:r>
      <w:r w:rsidRPr="00996522">
        <w:rPr>
          <w:b w:val="0"/>
          <w:bCs w:val="0"/>
          <w:spacing w:val="4"/>
        </w:rPr>
        <w:t xml:space="preserve"> </w:t>
      </w:r>
      <w:r w:rsidRPr="00996522">
        <w:rPr>
          <w:b w:val="0"/>
          <w:bCs w:val="0"/>
        </w:rPr>
        <w:t>by</w:t>
      </w:r>
      <w:r w:rsidRPr="00996522">
        <w:rPr>
          <w:b w:val="0"/>
          <w:bCs w:val="0"/>
          <w:spacing w:val="-3"/>
        </w:rPr>
        <w:t xml:space="preserve"> </w:t>
      </w:r>
      <w:r w:rsidRPr="00996522">
        <w:rPr>
          <w:b w:val="0"/>
          <w:bCs w:val="0"/>
        </w:rPr>
        <w:t>which</w:t>
      </w:r>
      <w:r w:rsidRPr="00996522">
        <w:rPr>
          <w:b w:val="0"/>
          <w:bCs w:val="0"/>
          <w:spacing w:val="1"/>
        </w:rPr>
        <w:t xml:space="preserve"> </w:t>
      </w:r>
      <w:r w:rsidRPr="00996522">
        <w:rPr>
          <w:b w:val="0"/>
          <w:bCs w:val="0"/>
        </w:rPr>
        <w:t>we</w:t>
      </w:r>
      <w:r w:rsidRPr="00996522">
        <w:rPr>
          <w:b w:val="0"/>
          <w:bCs w:val="0"/>
          <w:spacing w:val="-3"/>
        </w:rPr>
        <w:t xml:space="preserve"> </w:t>
      </w:r>
      <w:r w:rsidRPr="00996522">
        <w:rPr>
          <w:b w:val="0"/>
          <w:bCs w:val="0"/>
        </w:rPr>
        <w:t>need</w:t>
      </w:r>
      <w:r w:rsidRPr="00996522">
        <w:rPr>
          <w:b w:val="0"/>
          <w:bCs w:val="0"/>
          <w:spacing w:val="-1"/>
        </w:rPr>
        <w:t xml:space="preserve"> </w:t>
      </w:r>
      <w:r w:rsidRPr="00996522">
        <w:rPr>
          <w:b w:val="0"/>
          <w:bCs w:val="0"/>
        </w:rPr>
        <w:t>to</w:t>
      </w:r>
      <w:r w:rsidRPr="00996522">
        <w:rPr>
          <w:b w:val="0"/>
          <w:bCs w:val="0"/>
          <w:spacing w:val="-1"/>
        </w:rPr>
        <w:t xml:space="preserve"> </w:t>
      </w:r>
      <w:r w:rsidRPr="00996522">
        <w:rPr>
          <w:b w:val="0"/>
          <w:bCs w:val="0"/>
        </w:rPr>
        <w:t>decide</w:t>
      </w:r>
      <w:r w:rsidRPr="00996522">
        <w:rPr>
          <w:b w:val="0"/>
          <w:bCs w:val="0"/>
          <w:spacing w:val="-3"/>
        </w:rPr>
        <w:t xml:space="preserve"> </w:t>
      </w:r>
      <w:r w:rsidRPr="00996522">
        <w:rPr>
          <w:b w:val="0"/>
          <w:bCs w:val="0"/>
        </w:rPr>
        <w:t>if</w:t>
      </w:r>
      <w:r w:rsidRPr="00996522">
        <w:rPr>
          <w:b w:val="0"/>
          <w:bCs w:val="0"/>
          <w:spacing w:val="-2"/>
        </w:rPr>
        <w:t xml:space="preserve"> </w:t>
      </w:r>
      <w:r w:rsidRPr="00996522">
        <w:rPr>
          <w:b w:val="0"/>
          <w:bCs w:val="0"/>
        </w:rPr>
        <w:t>we</w:t>
      </w:r>
      <w:r w:rsidRPr="00996522">
        <w:rPr>
          <w:b w:val="0"/>
          <w:bCs w:val="0"/>
          <w:spacing w:val="-3"/>
        </w:rPr>
        <w:t xml:space="preserve"> </w:t>
      </w:r>
      <w:r w:rsidRPr="00996522">
        <w:rPr>
          <w:b w:val="0"/>
          <w:bCs w:val="0"/>
        </w:rPr>
        <w:t>will</w:t>
      </w:r>
      <w:r w:rsidRPr="00996522">
        <w:rPr>
          <w:b w:val="0"/>
          <w:bCs w:val="0"/>
          <w:spacing w:val="2"/>
        </w:rPr>
        <w:t xml:space="preserve"> </w:t>
      </w:r>
      <w:r w:rsidRPr="00996522">
        <w:rPr>
          <w:b w:val="0"/>
          <w:bCs w:val="0"/>
        </w:rPr>
        <w:t>take</w:t>
      </w:r>
      <w:r w:rsidRPr="00996522">
        <w:rPr>
          <w:b w:val="0"/>
          <w:bCs w:val="0"/>
          <w:spacing w:val="-3"/>
        </w:rPr>
        <w:t xml:space="preserve"> </w:t>
      </w:r>
      <w:r w:rsidRPr="00996522">
        <w:rPr>
          <w:b w:val="0"/>
          <w:bCs w:val="0"/>
        </w:rPr>
        <w:t>the</w:t>
      </w:r>
      <w:r w:rsidRPr="00996522">
        <w:rPr>
          <w:b w:val="0"/>
          <w:bCs w:val="0"/>
          <w:spacing w:val="-57"/>
        </w:rPr>
        <w:t xml:space="preserve"> </w:t>
      </w:r>
      <w:r w:rsidRPr="00996522">
        <w:rPr>
          <w:b w:val="0"/>
          <w:bCs w:val="0"/>
        </w:rPr>
        <w:t>extension?</w:t>
      </w:r>
    </w:p>
    <w:p w14:paraId="5FBF3AA1" w14:textId="77777777" w:rsidR="000D4CBA" w:rsidRDefault="000D4CBA" w:rsidP="000C1FEB">
      <w:pPr>
        <w:pStyle w:val="BodyText"/>
        <w:rPr>
          <w:b/>
          <w:i/>
        </w:rPr>
      </w:pPr>
    </w:p>
    <w:p w14:paraId="7CB6016A" w14:textId="5B469DB8" w:rsidR="00ED17DD" w:rsidRDefault="001B77BC" w:rsidP="000C1FEB">
      <w:pPr>
        <w:pStyle w:val="BodyText"/>
        <w:ind w:left="90" w:right="40"/>
      </w:pPr>
      <w:r>
        <w:rPr>
          <w:noProof/>
        </w:rPr>
        <mc:AlternateContent>
          <mc:Choice Requires="wps">
            <w:drawing>
              <wp:anchor distT="0" distB="0" distL="114300" distR="114300" simplePos="0" relativeHeight="251658240" behindDoc="1" locked="0" layoutInCell="1" allowOverlap="1" wp14:anchorId="3A933C9B" wp14:editId="564A705D">
                <wp:simplePos x="0" y="0"/>
                <wp:positionH relativeFrom="page">
                  <wp:posOffset>5634990</wp:posOffset>
                </wp:positionH>
                <wp:positionV relativeFrom="paragraph">
                  <wp:posOffset>281940</wp:posOffset>
                </wp:positionV>
                <wp:extent cx="3810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EEA4" id="Rectangle 2" o:spid="_x0000_s1026" style="position:absolute;margin-left:443.7pt;margin-top:22.2pt;width:3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" fillcolor="black" stroked="f">
                <w10:wrap anchorx="page"/>
              </v:rect>
            </w:pict>
          </mc:Fallback>
        </mc:AlternateContent>
      </w:r>
      <w:r w:rsidR="004B6224">
        <w:t>A faculty member must confirm acceptance of the extension no later than April 1 in the</w:t>
      </w:r>
      <w:r w:rsidR="004B6224">
        <w:rPr>
          <w:spacing w:val="1"/>
        </w:rPr>
        <w:t xml:space="preserve"> </w:t>
      </w:r>
      <w:r w:rsidR="004B6224">
        <w:t>penultimate</w:t>
      </w:r>
      <w:r w:rsidR="004B6224">
        <w:rPr>
          <w:spacing w:val="-5"/>
        </w:rPr>
        <w:t xml:space="preserve"> </w:t>
      </w:r>
      <w:r w:rsidR="004B6224">
        <w:t>year</w:t>
      </w:r>
      <w:r w:rsidR="004B6224">
        <w:rPr>
          <w:spacing w:val="-3"/>
        </w:rPr>
        <w:t xml:space="preserve"> </w:t>
      </w:r>
      <w:r w:rsidR="004B6224">
        <w:t>of</w:t>
      </w:r>
      <w:r w:rsidR="004B6224">
        <w:rPr>
          <w:spacing w:val="2"/>
        </w:rPr>
        <w:t xml:space="preserve"> </w:t>
      </w:r>
      <w:r w:rsidR="004B6224">
        <w:t>the</w:t>
      </w:r>
      <w:r w:rsidR="004B6224">
        <w:rPr>
          <w:spacing w:val="-5"/>
        </w:rPr>
        <w:t xml:space="preserve"> </w:t>
      </w:r>
      <w:r w:rsidR="004B6224">
        <w:t>probationary</w:t>
      </w:r>
      <w:r w:rsidR="004B6224">
        <w:rPr>
          <w:spacing w:val="-2"/>
        </w:rPr>
        <w:t xml:space="preserve"> </w:t>
      </w:r>
      <w:r w:rsidR="004B6224">
        <w:t>period</w:t>
      </w:r>
      <w:r w:rsidR="004B6224">
        <w:rPr>
          <w:spacing w:val="-3"/>
        </w:rPr>
        <w:t xml:space="preserve"> </w:t>
      </w:r>
      <w:r w:rsidR="004B6224">
        <w:t>by</w:t>
      </w:r>
      <w:r w:rsidR="004B6224">
        <w:rPr>
          <w:spacing w:val="-3"/>
        </w:rPr>
        <w:t xml:space="preserve"> </w:t>
      </w:r>
      <w:r w:rsidR="004B6224">
        <w:t>completing</w:t>
      </w:r>
      <w:r w:rsidR="004B6224">
        <w:rPr>
          <w:spacing w:val="1"/>
        </w:rPr>
        <w:t xml:space="preserve"> </w:t>
      </w:r>
      <w:r w:rsidR="004B6224">
        <w:t>the</w:t>
      </w:r>
      <w:r w:rsidR="004B6224">
        <w:rPr>
          <w:spacing w:val="-5"/>
        </w:rPr>
        <w:t xml:space="preserve"> </w:t>
      </w:r>
      <w:r w:rsidR="00BC089C">
        <w:t>aforementioned form</w:t>
      </w:r>
      <w:r w:rsidR="004B6224">
        <w:t>.</w:t>
      </w:r>
      <w:r w:rsidR="004B6224">
        <w:rPr>
          <w:spacing w:val="-3"/>
        </w:rPr>
        <w:t xml:space="preserve"> </w:t>
      </w:r>
      <w:r w:rsidR="000C1FEB">
        <w:t>Confirmation of</w:t>
      </w:r>
      <w:r w:rsidR="004B6224">
        <w:rPr>
          <w:spacing w:val="-1"/>
        </w:rPr>
        <w:t xml:space="preserve"> </w:t>
      </w:r>
      <w:r w:rsidR="004B6224">
        <w:t>the</w:t>
      </w:r>
      <w:r w:rsidR="004B6224">
        <w:rPr>
          <w:spacing w:val="-2"/>
        </w:rPr>
        <w:t xml:space="preserve"> </w:t>
      </w:r>
      <w:r w:rsidR="004B6224">
        <w:t>extension</w:t>
      </w:r>
      <w:r w:rsidR="004B6224">
        <w:rPr>
          <w:spacing w:val="-1"/>
        </w:rPr>
        <w:t xml:space="preserve"> </w:t>
      </w:r>
      <w:r w:rsidR="004B6224">
        <w:t>may be</w:t>
      </w:r>
      <w:r w:rsidR="004B6224">
        <w:rPr>
          <w:spacing w:val="-3"/>
        </w:rPr>
        <w:t xml:space="preserve"> </w:t>
      </w:r>
      <w:r w:rsidR="004B6224">
        <w:t>submitted at</w:t>
      </w:r>
      <w:r w:rsidR="004B6224">
        <w:rPr>
          <w:spacing w:val="-2"/>
        </w:rPr>
        <w:t xml:space="preserve"> </w:t>
      </w:r>
      <w:r w:rsidR="004B6224">
        <w:t>any</w:t>
      </w:r>
      <w:r w:rsidR="004B6224">
        <w:rPr>
          <w:spacing w:val="-1"/>
        </w:rPr>
        <w:t xml:space="preserve"> </w:t>
      </w:r>
      <w:r w:rsidR="004B6224">
        <w:t>time</w:t>
      </w:r>
      <w:r w:rsidR="004B6224">
        <w:rPr>
          <w:spacing w:val="-2"/>
        </w:rPr>
        <w:t xml:space="preserve"> </w:t>
      </w:r>
      <w:r w:rsidR="004B6224">
        <w:t>up</w:t>
      </w:r>
      <w:r w:rsidR="004B6224">
        <w:rPr>
          <w:spacing w:val="-1"/>
        </w:rPr>
        <w:t xml:space="preserve"> </w:t>
      </w:r>
      <w:r w:rsidR="004B6224">
        <w:t>until</w:t>
      </w:r>
      <w:r w:rsidR="004B6224">
        <w:rPr>
          <w:spacing w:val="-2"/>
        </w:rPr>
        <w:t xml:space="preserve"> </w:t>
      </w:r>
      <w:r w:rsidR="004B6224">
        <w:t>April</w:t>
      </w:r>
      <w:r w:rsidR="004B6224">
        <w:rPr>
          <w:spacing w:val="-3"/>
        </w:rPr>
        <w:t xml:space="preserve"> </w:t>
      </w:r>
      <w:r w:rsidR="004B6224">
        <w:t>1 of the</w:t>
      </w:r>
      <w:r w:rsidR="004B6224">
        <w:rPr>
          <w:spacing w:val="-3"/>
        </w:rPr>
        <w:t xml:space="preserve"> </w:t>
      </w:r>
      <w:r w:rsidR="004B6224">
        <w:t>penultimate</w:t>
      </w:r>
      <w:r w:rsidR="004B6224">
        <w:rPr>
          <w:spacing w:val="-2"/>
        </w:rPr>
        <w:t xml:space="preserve"> </w:t>
      </w:r>
      <w:r w:rsidR="004B6224">
        <w:t>year</w:t>
      </w:r>
      <w:r w:rsidR="004B6224">
        <w:rPr>
          <w:spacing w:val="-1"/>
        </w:rPr>
        <w:t xml:space="preserve"> </w:t>
      </w:r>
      <w:r w:rsidR="004B6224">
        <w:t>of the</w:t>
      </w:r>
      <w:r w:rsidR="003E3587">
        <w:t xml:space="preserve"> </w:t>
      </w:r>
      <w:r w:rsidR="004B6224">
        <w:t>probationary period.</w:t>
      </w:r>
      <w:r w:rsidR="00ED17DD">
        <w:t xml:space="preserve"> </w:t>
      </w:r>
      <w:r w:rsidR="00BD7AB6">
        <w:t xml:space="preserve">Your unit executive (i.e., dean) may </w:t>
      </w:r>
      <w:r w:rsidR="00DB7000">
        <w:t xml:space="preserve">make a request to </w:t>
      </w:r>
      <w:r w:rsidR="004665DE">
        <w:t xml:space="preserve">the Office of the Vice Provost for Faculty Affairs to </w:t>
      </w:r>
      <w:r w:rsidR="001D67E4">
        <w:t xml:space="preserve">extend </w:t>
      </w:r>
      <w:r w:rsidR="00BD7AB6">
        <w:t>the April 1 deadline</w:t>
      </w:r>
      <w:r w:rsidR="00E06868">
        <w:t>.</w:t>
      </w:r>
      <w:r w:rsidR="00BD7AB6">
        <w:t xml:space="preserve"> </w:t>
      </w:r>
    </w:p>
    <w:p w14:paraId="43B3FEDF" w14:textId="40F28270" w:rsidR="00ED17DD" w:rsidRDefault="00ED17DD" w:rsidP="000C1FEB">
      <w:pPr>
        <w:pStyle w:val="BodyText"/>
        <w:ind w:left="100" w:right="158"/>
      </w:pPr>
    </w:p>
    <w:p w14:paraId="1C13AAC1" w14:textId="77777777" w:rsidR="00A2244C" w:rsidRDefault="00A2244C" w:rsidP="000C1FEB">
      <w:pPr>
        <w:pStyle w:val="BodyText"/>
        <w:ind w:left="100" w:right="158"/>
        <w:rPr>
          <w:rFonts w:ascii="Calibri" w:hAnsi="Calibri" w:cs="Calibri"/>
          <w:sz w:val="22"/>
          <w:szCs w:val="22"/>
        </w:rPr>
      </w:pPr>
      <w:r>
        <w:t xml:space="preserve">For faculty members who are not in their penultimate year and are not undergoing a formal review, a confirmation of acceptance of the extension received will be applied to the current academic year. </w:t>
      </w:r>
    </w:p>
    <w:p w14:paraId="1253F690" w14:textId="3A26A869" w:rsidR="008C05F5" w:rsidRDefault="008C05F5" w:rsidP="000C1FEB">
      <w:pPr>
        <w:pStyle w:val="BodyText"/>
        <w:ind w:left="100" w:right="158"/>
      </w:pPr>
    </w:p>
    <w:p w14:paraId="3191342B" w14:textId="4E858E80" w:rsidR="00ED17DD" w:rsidRDefault="008C05F5" w:rsidP="000C1FEB">
      <w:pPr>
        <w:pStyle w:val="BodyText"/>
        <w:ind w:left="100" w:right="158"/>
      </w:pPr>
      <w:r>
        <w:t xml:space="preserve">For faculty members who are not in their penultimate year and are undergoing a formal review, once the formal review is underway, the review will proceed through its conclusion, and a confirmation submitted while a review is ongoing will be applied to the next academic year. For these reasons, in a year when a faculty member is undergoing a formal review, the form to confirm the extension </w:t>
      </w:r>
      <w:r w:rsidR="22B0ED28">
        <w:t xml:space="preserve">must be submitted </w:t>
      </w:r>
      <w:r>
        <w:t>no later than August 31 to stop that review and apply the extension to the current academic year.</w:t>
      </w:r>
    </w:p>
    <w:p w14:paraId="6916609D" w14:textId="77777777" w:rsidR="000D4CBA" w:rsidRDefault="000D4CBA">
      <w:pPr>
        <w:pStyle w:val="BodyText"/>
        <w:spacing w:before="4"/>
      </w:pPr>
    </w:p>
    <w:p w14:paraId="1A854D2A" w14:textId="77777777" w:rsidR="000D4CBA" w:rsidRPr="00996522" w:rsidRDefault="004B6224">
      <w:pPr>
        <w:pStyle w:val="Heading2"/>
        <w:ind w:right="866"/>
        <w:rPr>
          <w:b w:val="0"/>
          <w:bCs w:val="0"/>
        </w:rPr>
      </w:pPr>
      <w:r w:rsidRPr="00996522">
        <w:rPr>
          <w:b w:val="0"/>
          <w:bCs w:val="0"/>
        </w:rPr>
        <w:t>If I confirm my acceptance of the extension during a formal review period, when will the</w:t>
      </w:r>
      <w:r w:rsidRPr="00996522">
        <w:rPr>
          <w:b w:val="0"/>
          <w:bCs w:val="0"/>
          <w:spacing w:val="-57"/>
        </w:rPr>
        <w:t xml:space="preserve"> </w:t>
      </w:r>
      <w:r w:rsidRPr="00996522">
        <w:rPr>
          <w:b w:val="0"/>
          <w:bCs w:val="0"/>
        </w:rPr>
        <w:t>extension be</w:t>
      </w:r>
      <w:r w:rsidRPr="00996522">
        <w:rPr>
          <w:b w:val="0"/>
          <w:bCs w:val="0"/>
          <w:spacing w:val="-2"/>
        </w:rPr>
        <w:t xml:space="preserve"> </w:t>
      </w:r>
      <w:r w:rsidRPr="00996522">
        <w:rPr>
          <w:b w:val="0"/>
          <w:bCs w:val="0"/>
        </w:rPr>
        <w:t>applied?</w:t>
      </w:r>
    </w:p>
    <w:p w14:paraId="06EE0DD7" w14:textId="77777777" w:rsidR="000D4CBA" w:rsidRDefault="000D4CBA">
      <w:pPr>
        <w:pStyle w:val="BodyText"/>
        <w:spacing w:before="7"/>
        <w:rPr>
          <w:b/>
          <w:i/>
        </w:rPr>
      </w:pPr>
    </w:p>
    <w:p w14:paraId="7595B2D1" w14:textId="369AEB81" w:rsidR="000D4CBA" w:rsidRDefault="004B6224">
      <w:pPr>
        <w:pStyle w:val="BodyText"/>
        <w:ind w:left="100" w:right="142"/>
      </w:pPr>
      <w:r>
        <w:t>Extensions will begin with the next academic year. So, for example, if a faculty member confirms</w:t>
      </w:r>
      <w:r>
        <w:rPr>
          <w:spacing w:val="1"/>
        </w:rPr>
        <w:t xml:space="preserve"> </w:t>
      </w:r>
      <w:r>
        <w:t>the</w:t>
      </w:r>
      <w:r>
        <w:rPr>
          <w:spacing w:val="-4"/>
        </w:rPr>
        <w:t xml:space="preserve"> </w:t>
      </w:r>
      <w:r>
        <w:t>extension</w:t>
      </w:r>
      <w:r>
        <w:rPr>
          <w:spacing w:val="-1"/>
        </w:rPr>
        <w:t xml:space="preserve"> </w:t>
      </w:r>
      <w:r>
        <w:t>during/after</w:t>
      </w:r>
      <w:r>
        <w:rPr>
          <w:spacing w:val="2"/>
        </w:rPr>
        <w:t xml:space="preserve"> </w:t>
      </w:r>
      <w:r>
        <w:t>the</w:t>
      </w:r>
      <w:r>
        <w:rPr>
          <w:spacing w:val="-1"/>
        </w:rPr>
        <w:t xml:space="preserve"> </w:t>
      </w:r>
      <w:r>
        <w:t>conclusion</w:t>
      </w:r>
      <w:r>
        <w:rPr>
          <w:spacing w:val="-1"/>
        </w:rPr>
        <w:t xml:space="preserve"> </w:t>
      </w:r>
      <w:r>
        <w:t>of</w:t>
      </w:r>
      <w:r>
        <w:rPr>
          <w:spacing w:val="-2"/>
        </w:rPr>
        <w:t xml:space="preserve"> </w:t>
      </w:r>
      <w:r>
        <w:t>a</w:t>
      </w:r>
      <w:r>
        <w:rPr>
          <w:spacing w:val="-3"/>
        </w:rPr>
        <w:t xml:space="preserve"> </w:t>
      </w:r>
      <w:r w:rsidR="0018344B">
        <w:t>2</w:t>
      </w:r>
      <w:r w:rsidR="0018344B" w:rsidRPr="0018344B">
        <w:rPr>
          <w:vertAlign w:val="superscript"/>
        </w:rPr>
        <w:t>nd</w:t>
      </w:r>
      <w:r w:rsidR="0018344B">
        <w:t>-year</w:t>
      </w:r>
      <w:r>
        <w:rPr>
          <w:spacing w:val="-1"/>
        </w:rPr>
        <w:t xml:space="preserve"> </w:t>
      </w:r>
      <w:r>
        <w:t>review,</w:t>
      </w:r>
      <w:r>
        <w:rPr>
          <w:spacing w:val="-2"/>
        </w:rPr>
        <w:t xml:space="preserve"> </w:t>
      </w:r>
      <w:r>
        <w:t>the</w:t>
      </w:r>
      <w:r>
        <w:rPr>
          <w:spacing w:val="2"/>
        </w:rPr>
        <w:t xml:space="preserve"> </w:t>
      </w:r>
      <w:r>
        <w:t>extension</w:t>
      </w:r>
      <w:r>
        <w:rPr>
          <w:spacing w:val="-2"/>
        </w:rPr>
        <w:t xml:space="preserve"> </w:t>
      </w:r>
      <w:r>
        <w:t>will</w:t>
      </w:r>
      <w:r>
        <w:rPr>
          <w:spacing w:val="-3"/>
        </w:rPr>
        <w:t xml:space="preserve"> </w:t>
      </w:r>
      <w:r>
        <w:t>start</w:t>
      </w:r>
      <w:r>
        <w:rPr>
          <w:spacing w:val="1"/>
        </w:rPr>
        <w:t xml:space="preserve"> </w:t>
      </w:r>
      <w:r>
        <w:t>the</w:t>
      </w:r>
      <w:r>
        <w:rPr>
          <w:spacing w:val="-3"/>
        </w:rPr>
        <w:t xml:space="preserve"> </w:t>
      </w:r>
      <w:r w:rsidR="005E243A">
        <w:t>following July</w:t>
      </w:r>
      <w:r>
        <w:t>. While the faculty member again technically will be in year 2 of the probationary period,</w:t>
      </w:r>
      <w:r>
        <w:rPr>
          <w:spacing w:val="1"/>
        </w:rPr>
        <w:t xml:space="preserve"> </w:t>
      </w:r>
      <w:r>
        <w:t>another</w:t>
      </w:r>
      <w:r>
        <w:rPr>
          <w:spacing w:val="-1"/>
        </w:rPr>
        <w:t xml:space="preserve"> </w:t>
      </w:r>
      <w:r w:rsidR="0018344B">
        <w:t>2</w:t>
      </w:r>
      <w:r w:rsidR="0018344B" w:rsidRPr="0018344B">
        <w:rPr>
          <w:vertAlign w:val="superscript"/>
        </w:rPr>
        <w:t>nd</w:t>
      </w:r>
      <w:r w:rsidR="0018344B">
        <w:t>-year</w:t>
      </w:r>
      <w:r>
        <w:t xml:space="preserve"> review</w:t>
      </w:r>
      <w:r>
        <w:rPr>
          <w:spacing w:val="1"/>
        </w:rPr>
        <w:t xml:space="preserve"> </w:t>
      </w:r>
      <w:r>
        <w:t>will</w:t>
      </w:r>
      <w:r>
        <w:rPr>
          <w:spacing w:val="-2"/>
        </w:rPr>
        <w:t xml:space="preserve"> </w:t>
      </w:r>
      <w:r>
        <w:t>not</w:t>
      </w:r>
      <w:r>
        <w:rPr>
          <w:spacing w:val="-3"/>
        </w:rPr>
        <w:t xml:space="preserve"> </w:t>
      </w:r>
      <w:r>
        <w:t>be</w:t>
      </w:r>
      <w:r>
        <w:rPr>
          <w:spacing w:val="3"/>
        </w:rPr>
        <w:t xml:space="preserve"> </w:t>
      </w:r>
      <w:r>
        <w:t>completed.</w:t>
      </w:r>
    </w:p>
    <w:p w14:paraId="0AF9E13B" w14:textId="77777777" w:rsidR="000D4CBA" w:rsidRDefault="000D4CBA">
      <w:pPr>
        <w:pStyle w:val="BodyText"/>
        <w:spacing w:before="1"/>
      </w:pPr>
    </w:p>
    <w:p w14:paraId="2F425E17" w14:textId="5FA81F00" w:rsidR="000D4CBA" w:rsidRPr="00996522" w:rsidRDefault="004B6224">
      <w:pPr>
        <w:pStyle w:val="Heading2"/>
        <w:spacing w:line="242" w:lineRule="auto"/>
        <w:rPr>
          <w:b w:val="0"/>
          <w:bCs w:val="0"/>
        </w:rPr>
      </w:pPr>
      <w:r w:rsidRPr="00996522">
        <w:rPr>
          <w:b w:val="0"/>
          <w:bCs w:val="0"/>
        </w:rPr>
        <w:t>If</w:t>
      </w:r>
      <w:r w:rsidRPr="00996522">
        <w:rPr>
          <w:b w:val="0"/>
          <w:bCs w:val="0"/>
          <w:spacing w:val="-2"/>
        </w:rPr>
        <w:t xml:space="preserve"> </w:t>
      </w:r>
      <w:r w:rsidRPr="00996522">
        <w:rPr>
          <w:b w:val="0"/>
          <w:bCs w:val="0"/>
        </w:rPr>
        <w:t>I don’t</w:t>
      </w:r>
      <w:r w:rsidRPr="00996522">
        <w:rPr>
          <w:b w:val="0"/>
          <w:bCs w:val="0"/>
          <w:spacing w:val="-4"/>
        </w:rPr>
        <w:t xml:space="preserve"> </w:t>
      </w:r>
      <w:r w:rsidRPr="00996522">
        <w:rPr>
          <w:b w:val="0"/>
          <w:bCs w:val="0"/>
        </w:rPr>
        <w:t>confirm</w:t>
      </w:r>
      <w:r w:rsidRPr="00996522">
        <w:rPr>
          <w:b w:val="0"/>
          <w:bCs w:val="0"/>
          <w:spacing w:val="2"/>
        </w:rPr>
        <w:t xml:space="preserve"> </w:t>
      </w:r>
      <w:r w:rsidRPr="00996522">
        <w:rPr>
          <w:b w:val="0"/>
          <w:bCs w:val="0"/>
        </w:rPr>
        <w:t>acceptance</w:t>
      </w:r>
      <w:r w:rsidRPr="00996522">
        <w:rPr>
          <w:b w:val="0"/>
          <w:bCs w:val="0"/>
          <w:spacing w:val="-4"/>
        </w:rPr>
        <w:t xml:space="preserve"> </w:t>
      </w:r>
      <w:r w:rsidRPr="00996522">
        <w:rPr>
          <w:b w:val="0"/>
          <w:bCs w:val="0"/>
        </w:rPr>
        <w:t>until</w:t>
      </w:r>
      <w:r w:rsidRPr="00996522">
        <w:rPr>
          <w:b w:val="0"/>
          <w:bCs w:val="0"/>
          <w:spacing w:val="-3"/>
        </w:rPr>
        <w:t xml:space="preserve"> </w:t>
      </w:r>
      <w:r w:rsidRPr="00996522">
        <w:rPr>
          <w:b w:val="0"/>
          <w:bCs w:val="0"/>
        </w:rPr>
        <w:t>the</w:t>
      </w:r>
      <w:r w:rsidRPr="00996522">
        <w:rPr>
          <w:b w:val="0"/>
          <w:bCs w:val="0"/>
          <w:spacing w:val="-3"/>
        </w:rPr>
        <w:t xml:space="preserve"> </w:t>
      </w:r>
      <w:r w:rsidRPr="00996522">
        <w:rPr>
          <w:b w:val="0"/>
          <w:bCs w:val="0"/>
        </w:rPr>
        <w:t>penultimate</w:t>
      </w:r>
      <w:r w:rsidRPr="00996522">
        <w:rPr>
          <w:b w:val="0"/>
          <w:bCs w:val="0"/>
          <w:spacing w:val="1"/>
        </w:rPr>
        <w:t xml:space="preserve"> </w:t>
      </w:r>
      <w:r w:rsidRPr="00996522">
        <w:rPr>
          <w:b w:val="0"/>
          <w:bCs w:val="0"/>
        </w:rPr>
        <w:t>year,</w:t>
      </w:r>
      <w:r w:rsidRPr="00996522">
        <w:rPr>
          <w:b w:val="0"/>
          <w:bCs w:val="0"/>
          <w:spacing w:val="-1"/>
        </w:rPr>
        <w:t xml:space="preserve"> </w:t>
      </w:r>
      <w:r w:rsidRPr="00996522">
        <w:rPr>
          <w:b w:val="0"/>
          <w:bCs w:val="0"/>
        </w:rPr>
        <w:t>do</w:t>
      </w:r>
      <w:r w:rsidRPr="00996522">
        <w:rPr>
          <w:b w:val="0"/>
          <w:bCs w:val="0"/>
          <w:spacing w:val="-2"/>
        </w:rPr>
        <w:t xml:space="preserve"> </w:t>
      </w:r>
      <w:r w:rsidRPr="00996522">
        <w:rPr>
          <w:b w:val="0"/>
          <w:bCs w:val="0"/>
        </w:rPr>
        <w:t>the</w:t>
      </w:r>
      <w:r w:rsidRPr="00996522">
        <w:rPr>
          <w:b w:val="0"/>
          <w:bCs w:val="0"/>
          <w:spacing w:val="-3"/>
        </w:rPr>
        <w:t xml:space="preserve"> </w:t>
      </w:r>
      <w:r w:rsidRPr="00996522">
        <w:rPr>
          <w:b w:val="0"/>
          <w:bCs w:val="0"/>
        </w:rPr>
        <w:t>2</w:t>
      </w:r>
      <w:r w:rsidRPr="00996522">
        <w:rPr>
          <w:b w:val="0"/>
          <w:bCs w:val="0"/>
          <w:vertAlign w:val="superscript"/>
        </w:rPr>
        <w:t>nd</w:t>
      </w:r>
      <w:r w:rsidRPr="00996522">
        <w:rPr>
          <w:b w:val="0"/>
          <w:bCs w:val="0"/>
          <w:spacing w:val="-2"/>
        </w:rPr>
        <w:t xml:space="preserve"> </w:t>
      </w:r>
      <w:r w:rsidRPr="00996522">
        <w:rPr>
          <w:b w:val="0"/>
          <w:bCs w:val="0"/>
        </w:rPr>
        <w:t>and</w:t>
      </w:r>
      <w:r w:rsidRPr="00996522">
        <w:rPr>
          <w:b w:val="0"/>
          <w:bCs w:val="0"/>
          <w:spacing w:val="-1"/>
        </w:rPr>
        <w:t xml:space="preserve"> </w:t>
      </w:r>
      <w:r w:rsidR="0018344B">
        <w:rPr>
          <w:b w:val="0"/>
          <w:bCs w:val="0"/>
        </w:rPr>
        <w:t>4</w:t>
      </w:r>
      <w:r w:rsidR="0018344B" w:rsidRPr="0018344B">
        <w:rPr>
          <w:b w:val="0"/>
          <w:bCs w:val="0"/>
          <w:vertAlign w:val="superscript"/>
        </w:rPr>
        <w:t>th</w:t>
      </w:r>
      <w:r w:rsidR="0018344B">
        <w:rPr>
          <w:b w:val="0"/>
          <w:bCs w:val="0"/>
        </w:rPr>
        <w:t>-year</w:t>
      </w:r>
      <w:r w:rsidRPr="00996522">
        <w:rPr>
          <w:b w:val="0"/>
          <w:bCs w:val="0"/>
          <w:spacing w:val="-1"/>
        </w:rPr>
        <w:t xml:space="preserve"> </w:t>
      </w:r>
      <w:r w:rsidRPr="00996522">
        <w:rPr>
          <w:b w:val="0"/>
          <w:bCs w:val="0"/>
        </w:rPr>
        <w:t>reviews occur</w:t>
      </w:r>
      <w:r w:rsidRPr="00996522">
        <w:rPr>
          <w:b w:val="0"/>
          <w:bCs w:val="0"/>
          <w:spacing w:val="-57"/>
        </w:rPr>
        <w:t xml:space="preserve"> </w:t>
      </w:r>
      <w:r w:rsidRPr="00996522">
        <w:rPr>
          <w:b w:val="0"/>
          <w:bCs w:val="0"/>
        </w:rPr>
        <w:t>without</w:t>
      </w:r>
      <w:r w:rsidRPr="00996522">
        <w:rPr>
          <w:b w:val="0"/>
          <w:bCs w:val="0"/>
          <w:spacing w:val="-3"/>
        </w:rPr>
        <w:t xml:space="preserve"> </w:t>
      </w:r>
      <w:r w:rsidRPr="00996522">
        <w:rPr>
          <w:b w:val="0"/>
          <w:bCs w:val="0"/>
        </w:rPr>
        <w:t>an</w:t>
      </w:r>
      <w:r w:rsidRPr="00996522">
        <w:rPr>
          <w:b w:val="0"/>
          <w:bCs w:val="0"/>
          <w:spacing w:val="1"/>
        </w:rPr>
        <w:t xml:space="preserve"> </w:t>
      </w:r>
      <w:r w:rsidRPr="00996522">
        <w:rPr>
          <w:b w:val="0"/>
          <w:bCs w:val="0"/>
        </w:rPr>
        <w:t>extension</w:t>
      </w:r>
      <w:r w:rsidRPr="00996522">
        <w:rPr>
          <w:b w:val="0"/>
          <w:bCs w:val="0"/>
          <w:spacing w:val="1"/>
        </w:rPr>
        <w:t xml:space="preserve"> </w:t>
      </w:r>
      <w:r w:rsidRPr="00996522">
        <w:rPr>
          <w:b w:val="0"/>
          <w:bCs w:val="0"/>
        </w:rPr>
        <w:t>year?</w:t>
      </w:r>
    </w:p>
    <w:p w14:paraId="2020610A" w14:textId="77777777" w:rsidR="000D4CBA" w:rsidRDefault="000D4CBA">
      <w:pPr>
        <w:pStyle w:val="BodyText"/>
        <w:spacing w:before="1"/>
        <w:rPr>
          <w:b/>
          <w:i/>
        </w:rPr>
      </w:pPr>
    </w:p>
    <w:p w14:paraId="15377774" w14:textId="77777777" w:rsidR="000D4CBA" w:rsidRDefault="004B6224">
      <w:pPr>
        <w:pStyle w:val="BodyText"/>
        <w:spacing w:before="1"/>
        <w:ind w:left="100"/>
      </w:pPr>
      <w:r>
        <w:t>Yes.</w:t>
      </w:r>
      <w:r>
        <w:rPr>
          <w:spacing w:val="-2"/>
        </w:rPr>
        <w:t xml:space="preserve"> </w:t>
      </w:r>
      <w:r>
        <w:t>The</w:t>
      </w:r>
      <w:r>
        <w:rPr>
          <w:spacing w:val="-4"/>
        </w:rPr>
        <w:t xml:space="preserve"> </w:t>
      </w:r>
      <w:r>
        <w:t>extension</w:t>
      </w:r>
      <w:r>
        <w:rPr>
          <w:spacing w:val="-2"/>
        </w:rPr>
        <w:t xml:space="preserve"> </w:t>
      </w:r>
      <w:r>
        <w:t>of</w:t>
      </w:r>
      <w:r>
        <w:rPr>
          <w:spacing w:val="1"/>
        </w:rPr>
        <w:t xml:space="preserve"> </w:t>
      </w:r>
      <w:r>
        <w:t>the</w:t>
      </w:r>
      <w:r>
        <w:rPr>
          <w:spacing w:val="-3"/>
        </w:rPr>
        <w:t xml:space="preserve"> </w:t>
      </w:r>
      <w:r>
        <w:t>probationary</w:t>
      </w:r>
      <w:r>
        <w:rPr>
          <w:spacing w:val="-3"/>
        </w:rPr>
        <w:t xml:space="preserve"> </w:t>
      </w:r>
      <w:r>
        <w:t>period</w:t>
      </w:r>
      <w:r>
        <w:rPr>
          <w:spacing w:val="-2"/>
        </w:rPr>
        <w:t xml:space="preserve"> </w:t>
      </w:r>
      <w:r>
        <w:t>occurs</w:t>
      </w:r>
      <w:r>
        <w:rPr>
          <w:spacing w:val="4"/>
        </w:rPr>
        <w:t xml:space="preserve"> </w:t>
      </w:r>
      <w:r>
        <w:t>once</w:t>
      </w:r>
      <w:r>
        <w:rPr>
          <w:spacing w:val="-4"/>
        </w:rPr>
        <w:t xml:space="preserve"> </w:t>
      </w:r>
      <w:r>
        <w:t>confirmation</w:t>
      </w:r>
      <w:r>
        <w:rPr>
          <w:spacing w:val="-2"/>
        </w:rPr>
        <w:t xml:space="preserve"> </w:t>
      </w:r>
      <w:r>
        <w:t>is</w:t>
      </w:r>
      <w:r>
        <w:rPr>
          <w:spacing w:val="-1"/>
        </w:rPr>
        <w:t xml:space="preserve"> </w:t>
      </w:r>
      <w:r>
        <w:t>received.</w:t>
      </w:r>
    </w:p>
    <w:p w14:paraId="0BEE672C" w14:textId="77777777" w:rsidR="000D4CBA" w:rsidRDefault="000D4CBA">
      <w:pPr>
        <w:pStyle w:val="BodyText"/>
        <w:spacing w:before="3"/>
      </w:pPr>
    </w:p>
    <w:p w14:paraId="712499CE" w14:textId="77777777" w:rsidR="008F7B3D" w:rsidRDefault="004B6224">
      <w:pPr>
        <w:pStyle w:val="Heading2"/>
        <w:ind w:right="414"/>
        <w:jc w:val="both"/>
        <w:rPr>
          <w:b w:val="0"/>
          <w:bCs w:val="0"/>
        </w:rPr>
      </w:pPr>
      <w:r w:rsidRPr="00996522">
        <w:rPr>
          <w:b w:val="0"/>
          <w:bCs w:val="0"/>
        </w:rPr>
        <w:t xml:space="preserve">Why do I have to confirm my acceptance of the one-year extension of the probationary </w:t>
      </w:r>
      <w:r w:rsidR="008F7B3D" w:rsidRPr="00996522">
        <w:rPr>
          <w:b w:val="0"/>
          <w:bCs w:val="0"/>
        </w:rPr>
        <w:t>period</w:t>
      </w:r>
      <w:r w:rsidR="008F7B3D">
        <w:rPr>
          <w:b w:val="0"/>
          <w:bCs w:val="0"/>
        </w:rPr>
        <w:t xml:space="preserve"> </w:t>
      </w:r>
    </w:p>
    <w:p w14:paraId="53F8C824" w14:textId="68CFB430" w:rsidR="000D4CBA" w:rsidRPr="00996522" w:rsidRDefault="008F7B3D">
      <w:pPr>
        <w:pStyle w:val="Heading2"/>
        <w:ind w:right="414"/>
        <w:jc w:val="both"/>
        <w:rPr>
          <w:b w:val="0"/>
          <w:bCs w:val="0"/>
        </w:rPr>
      </w:pPr>
      <w:r>
        <w:rPr>
          <w:b w:val="0"/>
          <w:bCs w:val="0"/>
        </w:rPr>
        <w:t xml:space="preserve">due </w:t>
      </w:r>
      <w:r w:rsidR="004B6224" w:rsidRPr="00996522">
        <w:rPr>
          <w:b w:val="0"/>
          <w:bCs w:val="0"/>
        </w:rPr>
        <w:t>to COVID-19 by April 1 of the penultimate year of the probationary period (e.g., the year</w:t>
      </w:r>
      <w:r w:rsidR="004B6224" w:rsidRPr="00996522">
        <w:rPr>
          <w:b w:val="0"/>
          <w:bCs w:val="0"/>
          <w:spacing w:val="1"/>
        </w:rPr>
        <w:t xml:space="preserve"> </w:t>
      </w:r>
      <w:r w:rsidR="004B6224" w:rsidRPr="00996522">
        <w:rPr>
          <w:b w:val="0"/>
          <w:bCs w:val="0"/>
        </w:rPr>
        <w:t>prior to the</w:t>
      </w:r>
      <w:r w:rsidR="004B6224" w:rsidRPr="00996522">
        <w:rPr>
          <w:b w:val="0"/>
          <w:bCs w:val="0"/>
          <w:spacing w:val="-2"/>
        </w:rPr>
        <w:t xml:space="preserve"> </w:t>
      </w:r>
      <w:r w:rsidR="004B6224" w:rsidRPr="00996522">
        <w:rPr>
          <w:b w:val="0"/>
          <w:bCs w:val="0"/>
        </w:rPr>
        <w:t>sixth-year</w:t>
      </w:r>
      <w:r w:rsidR="004B6224" w:rsidRPr="00996522">
        <w:rPr>
          <w:b w:val="0"/>
          <w:bCs w:val="0"/>
          <w:spacing w:val="1"/>
        </w:rPr>
        <w:t xml:space="preserve"> </w:t>
      </w:r>
      <w:r w:rsidR="004B6224" w:rsidRPr="00996522">
        <w:rPr>
          <w:b w:val="0"/>
          <w:bCs w:val="0"/>
        </w:rPr>
        <w:t>review)?</w:t>
      </w:r>
    </w:p>
    <w:p w14:paraId="0A230006" w14:textId="77777777" w:rsidR="000D4CBA" w:rsidRDefault="000D4CBA">
      <w:pPr>
        <w:pStyle w:val="BodyText"/>
        <w:spacing w:before="6"/>
        <w:rPr>
          <w:b/>
          <w:i/>
        </w:rPr>
      </w:pPr>
    </w:p>
    <w:p w14:paraId="7BC48BB7" w14:textId="77777777" w:rsidR="000D4CBA" w:rsidRDefault="004B6224">
      <w:pPr>
        <w:pStyle w:val="BodyText"/>
        <w:ind w:left="100" w:right="426"/>
        <w:jc w:val="both"/>
      </w:pPr>
      <w:r>
        <w:t>Our goal is to identify highly qualified and well-respected faculty members in your discipline to</w:t>
      </w:r>
      <w:r>
        <w:rPr>
          <w:spacing w:val="-57"/>
        </w:rPr>
        <w:t xml:space="preserve"> </w:t>
      </w:r>
      <w:r>
        <w:t>serve as external reviewers. The process of identifying external reviewers for sixth-year reviews</w:t>
      </w:r>
      <w:r>
        <w:rPr>
          <w:spacing w:val="-57"/>
        </w:rPr>
        <w:t xml:space="preserve"> </w:t>
      </w:r>
      <w:r>
        <w:t>typically</w:t>
      </w:r>
      <w:r>
        <w:rPr>
          <w:spacing w:val="-1"/>
        </w:rPr>
        <w:t xml:space="preserve"> </w:t>
      </w:r>
      <w:r>
        <w:t>begins late</w:t>
      </w:r>
      <w:r>
        <w:rPr>
          <w:spacing w:val="-3"/>
        </w:rPr>
        <w:t xml:space="preserve"> </w:t>
      </w:r>
      <w:r>
        <w:t>in</w:t>
      </w:r>
      <w:r>
        <w:rPr>
          <w:spacing w:val="-1"/>
        </w:rPr>
        <w:t xml:space="preserve"> </w:t>
      </w:r>
      <w:r>
        <w:t>the</w:t>
      </w:r>
      <w:r>
        <w:rPr>
          <w:spacing w:val="-3"/>
        </w:rPr>
        <w:t xml:space="preserve"> </w:t>
      </w:r>
      <w:r>
        <w:t>spring</w:t>
      </w:r>
      <w:r>
        <w:rPr>
          <w:spacing w:val="-1"/>
        </w:rPr>
        <w:t xml:space="preserve"> </w:t>
      </w:r>
      <w:r>
        <w:t>semester,</w:t>
      </w:r>
      <w:r>
        <w:rPr>
          <w:spacing w:val="-1"/>
        </w:rPr>
        <w:t xml:space="preserve"> </w:t>
      </w:r>
      <w:r>
        <w:t>both at</w:t>
      </w:r>
      <w:r>
        <w:rPr>
          <w:spacing w:val="-3"/>
        </w:rPr>
        <w:t xml:space="preserve"> </w:t>
      </w:r>
      <w:r>
        <w:t>Penn</w:t>
      </w:r>
      <w:r>
        <w:rPr>
          <w:spacing w:val="-1"/>
        </w:rPr>
        <w:t xml:space="preserve"> </w:t>
      </w:r>
      <w:r>
        <w:t>State</w:t>
      </w:r>
      <w:r>
        <w:rPr>
          <w:spacing w:val="2"/>
        </w:rPr>
        <w:t xml:space="preserve"> </w:t>
      </w:r>
      <w:r>
        <w:t>and</w:t>
      </w:r>
      <w:r>
        <w:rPr>
          <w:spacing w:val="-1"/>
        </w:rPr>
        <w:t xml:space="preserve"> </w:t>
      </w:r>
      <w:r>
        <w:t>at</w:t>
      </w:r>
      <w:r>
        <w:rPr>
          <w:spacing w:val="-3"/>
        </w:rPr>
        <w:t xml:space="preserve"> </w:t>
      </w:r>
      <w:r>
        <w:t>our</w:t>
      </w:r>
      <w:r>
        <w:rPr>
          <w:spacing w:val="-1"/>
        </w:rPr>
        <w:t xml:space="preserve"> </w:t>
      </w:r>
      <w:r>
        <w:t>peer</w:t>
      </w:r>
      <w:r>
        <w:rPr>
          <w:spacing w:val="-1"/>
        </w:rPr>
        <w:t xml:space="preserve"> </w:t>
      </w:r>
      <w:r>
        <w:t>institutions.</w:t>
      </w:r>
    </w:p>
    <w:p w14:paraId="3E30EBC2" w14:textId="77777777" w:rsidR="000D4CBA" w:rsidRDefault="004B6224">
      <w:pPr>
        <w:pStyle w:val="BodyText"/>
        <w:ind w:left="100" w:right="158"/>
      </w:pPr>
      <w:r>
        <w:t>Confirming</w:t>
      </w:r>
      <w:r>
        <w:rPr>
          <w:spacing w:val="-2"/>
        </w:rPr>
        <w:t xml:space="preserve"> </w:t>
      </w:r>
      <w:r>
        <w:t>acceptance</w:t>
      </w:r>
      <w:r>
        <w:rPr>
          <w:spacing w:val="-3"/>
        </w:rPr>
        <w:t xml:space="preserve"> </w:t>
      </w:r>
      <w:r>
        <w:t>of</w:t>
      </w:r>
      <w:r>
        <w:rPr>
          <w:spacing w:val="3"/>
        </w:rPr>
        <w:t xml:space="preserve"> </w:t>
      </w:r>
      <w:r>
        <w:t>the</w:t>
      </w:r>
      <w:r>
        <w:rPr>
          <w:spacing w:val="-3"/>
        </w:rPr>
        <w:t xml:space="preserve"> </w:t>
      </w:r>
      <w:r>
        <w:t>one-year</w:t>
      </w:r>
      <w:r>
        <w:rPr>
          <w:spacing w:val="-1"/>
        </w:rPr>
        <w:t xml:space="preserve"> </w:t>
      </w:r>
      <w:r>
        <w:t>extension</w:t>
      </w:r>
      <w:r>
        <w:rPr>
          <w:spacing w:val="-2"/>
        </w:rPr>
        <w:t xml:space="preserve"> </w:t>
      </w:r>
      <w:r>
        <w:t>due</w:t>
      </w:r>
      <w:r>
        <w:rPr>
          <w:spacing w:val="-3"/>
        </w:rPr>
        <w:t xml:space="preserve"> </w:t>
      </w:r>
      <w:r>
        <w:t>to</w:t>
      </w:r>
      <w:r>
        <w:rPr>
          <w:spacing w:val="-1"/>
        </w:rPr>
        <w:t xml:space="preserve"> </w:t>
      </w:r>
      <w:r>
        <w:t>COVID-19</w:t>
      </w:r>
      <w:r>
        <w:rPr>
          <w:spacing w:val="-1"/>
        </w:rPr>
        <w:t xml:space="preserve"> </w:t>
      </w:r>
      <w:r>
        <w:t>no</w:t>
      </w:r>
      <w:r>
        <w:rPr>
          <w:spacing w:val="-1"/>
        </w:rPr>
        <w:t xml:space="preserve"> </w:t>
      </w:r>
      <w:r>
        <w:t>later</w:t>
      </w:r>
      <w:r>
        <w:rPr>
          <w:spacing w:val="-2"/>
        </w:rPr>
        <w:t xml:space="preserve"> </w:t>
      </w:r>
      <w:r>
        <w:t>than</w:t>
      </w:r>
      <w:r>
        <w:rPr>
          <w:spacing w:val="-1"/>
        </w:rPr>
        <w:t xml:space="preserve"> </w:t>
      </w:r>
      <w:r>
        <w:t>April</w:t>
      </w:r>
      <w:r>
        <w:rPr>
          <w:spacing w:val="-3"/>
        </w:rPr>
        <w:t xml:space="preserve"> </w:t>
      </w:r>
      <w:r>
        <w:t>1</w:t>
      </w:r>
      <w:r>
        <w:rPr>
          <w:spacing w:val="-1"/>
        </w:rPr>
        <w:t xml:space="preserve"> </w:t>
      </w:r>
      <w:r>
        <w:t>of</w:t>
      </w:r>
      <w:r>
        <w:rPr>
          <w:spacing w:val="1"/>
        </w:rPr>
        <w:t xml:space="preserve"> </w:t>
      </w:r>
      <w:r>
        <w:t>the</w:t>
      </w:r>
      <w:r>
        <w:rPr>
          <w:spacing w:val="-57"/>
        </w:rPr>
        <w:t xml:space="preserve"> </w:t>
      </w:r>
      <w:r>
        <w:t>penultimate year of the probationary period will maximize our ability to identify appropriate</w:t>
      </w:r>
      <w:r>
        <w:rPr>
          <w:spacing w:val="1"/>
        </w:rPr>
        <w:t xml:space="preserve"> </w:t>
      </w:r>
      <w:r>
        <w:t>external</w:t>
      </w:r>
      <w:r>
        <w:rPr>
          <w:spacing w:val="-3"/>
        </w:rPr>
        <w:t xml:space="preserve"> </w:t>
      </w:r>
      <w:r>
        <w:t>reviewers</w:t>
      </w:r>
      <w:r>
        <w:rPr>
          <w:spacing w:val="1"/>
        </w:rPr>
        <w:t xml:space="preserve"> </w:t>
      </w:r>
      <w:r>
        <w:t>to review</w:t>
      </w:r>
      <w:r>
        <w:rPr>
          <w:spacing w:val="1"/>
        </w:rPr>
        <w:t xml:space="preserve"> </w:t>
      </w:r>
      <w:r>
        <w:t>your dossier.</w:t>
      </w:r>
    </w:p>
    <w:p w14:paraId="75D14A1D" w14:textId="77777777" w:rsidR="000D4CBA" w:rsidRDefault="000D4CBA">
      <w:pPr>
        <w:pStyle w:val="BodyText"/>
        <w:spacing w:before="4"/>
      </w:pPr>
    </w:p>
    <w:p w14:paraId="7915362A" w14:textId="77777777" w:rsidR="000D4CBA" w:rsidRPr="00996522" w:rsidRDefault="004B6224">
      <w:pPr>
        <w:pStyle w:val="Heading2"/>
        <w:ind w:right="178"/>
        <w:rPr>
          <w:b w:val="0"/>
          <w:bCs w:val="0"/>
        </w:rPr>
      </w:pPr>
      <w:r w:rsidRPr="00996522">
        <w:rPr>
          <w:b w:val="0"/>
          <w:bCs w:val="0"/>
        </w:rPr>
        <w:lastRenderedPageBreak/>
        <w:t>How</w:t>
      </w:r>
      <w:r w:rsidRPr="00996522">
        <w:rPr>
          <w:b w:val="0"/>
          <w:bCs w:val="0"/>
          <w:spacing w:val="-2"/>
        </w:rPr>
        <w:t xml:space="preserve"> </w:t>
      </w:r>
      <w:r w:rsidRPr="00996522">
        <w:rPr>
          <w:b w:val="0"/>
          <w:bCs w:val="0"/>
        </w:rPr>
        <w:t>do</w:t>
      </w:r>
      <w:r w:rsidRPr="00996522">
        <w:rPr>
          <w:b w:val="0"/>
          <w:bCs w:val="0"/>
          <w:spacing w:val="-1"/>
        </w:rPr>
        <w:t xml:space="preserve"> </w:t>
      </w:r>
      <w:r w:rsidRPr="00996522">
        <w:rPr>
          <w:b w:val="0"/>
          <w:bCs w:val="0"/>
        </w:rPr>
        <w:t>I withdraw</w:t>
      </w:r>
      <w:r w:rsidRPr="00996522">
        <w:rPr>
          <w:b w:val="0"/>
          <w:bCs w:val="0"/>
          <w:spacing w:val="-2"/>
        </w:rPr>
        <w:t xml:space="preserve"> </w:t>
      </w:r>
      <w:r w:rsidRPr="00996522">
        <w:rPr>
          <w:b w:val="0"/>
          <w:bCs w:val="0"/>
        </w:rPr>
        <w:t>my</w:t>
      </w:r>
      <w:r w:rsidRPr="00996522">
        <w:rPr>
          <w:b w:val="0"/>
          <w:bCs w:val="0"/>
          <w:spacing w:val="-3"/>
        </w:rPr>
        <w:t xml:space="preserve"> </w:t>
      </w:r>
      <w:r w:rsidRPr="00996522">
        <w:rPr>
          <w:b w:val="0"/>
          <w:bCs w:val="0"/>
        </w:rPr>
        <w:t>confirmation of</w:t>
      </w:r>
      <w:r w:rsidRPr="00996522">
        <w:rPr>
          <w:b w:val="0"/>
          <w:bCs w:val="0"/>
          <w:spacing w:val="-2"/>
        </w:rPr>
        <w:t xml:space="preserve"> </w:t>
      </w:r>
      <w:r w:rsidRPr="00996522">
        <w:rPr>
          <w:b w:val="0"/>
          <w:bCs w:val="0"/>
        </w:rPr>
        <w:t>the</w:t>
      </w:r>
      <w:r w:rsidRPr="00996522">
        <w:rPr>
          <w:b w:val="0"/>
          <w:bCs w:val="0"/>
          <w:spacing w:val="-3"/>
        </w:rPr>
        <w:t xml:space="preserve"> </w:t>
      </w:r>
      <w:r w:rsidRPr="00996522">
        <w:rPr>
          <w:b w:val="0"/>
          <w:bCs w:val="0"/>
        </w:rPr>
        <w:t>one-year extension of</w:t>
      </w:r>
      <w:r w:rsidRPr="00996522">
        <w:rPr>
          <w:b w:val="0"/>
          <w:bCs w:val="0"/>
          <w:spacing w:val="-2"/>
        </w:rPr>
        <w:t xml:space="preserve"> </w:t>
      </w:r>
      <w:r w:rsidRPr="00996522">
        <w:rPr>
          <w:b w:val="0"/>
          <w:bCs w:val="0"/>
        </w:rPr>
        <w:t>the</w:t>
      </w:r>
      <w:r w:rsidRPr="00996522">
        <w:rPr>
          <w:b w:val="0"/>
          <w:bCs w:val="0"/>
          <w:spacing w:val="-3"/>
        </w:rPr>
        <w:t xml:space="preserve"> </w:t>
      </w:r>
      <w:r w:rsidRPr="00996522">
        <w:rPr>
          <w:b w:val="0"/>
          <w:bCs w:val="0"/>
        </w:rPr>
        <w:t>probationary</w:t>
      </w:r>
      <w:r w:rsidRPr="00996522">
        <w:rPr>
          <w:b w:val="0"/>
          <w:bCs w:val="0"/>
          <w:spacing w:val="-3"/>
        </w:rPr>
        <w:t xml:space="preserve"> </w:t>
      </w:r>
      <w:r w:rsidRPr="00996522">
        <w:rPr>
          <w:b w:val="0"/>
          <w:bCs w:val="0"/>
        </w:rPr>
        <w:t>period</w:t>
      </w:r>
      <w:r w:rsidRPr="00996522">
        <w:rPr>
          <w:b w:val="0"/>
          <w:bCs w:val="0"/>
          <w:spacing w:val="-1"/>
        </w:rPr>
        <w:t xml:space="preserve"> </w:t>
      </w:r>
      <w:r w:rsidRPr="00996522">
        <w:rPr>
          <w:b w:val="0"/>
          <w:bCs w:val="0"/>
        </w:rPr>
        <w:t>due</w:t>
      </w:r>
      <w:r w:rsidRPr="00996522">
        <w:rPr>
          <w:b w:val="0"/>
          <w:bCs w:val="0"/>
          <w:spacing w:val="-4"/>
        </w:rPr>
        <w:t xml:space="preserve"> </w:t>
      </w:r>
      <w:r w:rsidRPr="00996522">
        <w:rPr>
          <w:b w:val="0"/>
          <w:bCs w:val="0"/>
        </w:rPr>
        <w:t>to</w:t>
      </w:r>
      <w:r w:rsidRPr="00996522">
        <w:rPr>
          <w:b w:val="0"/>
          <w:bCs w:val="0"/>
          <w:spacing w:val="-57"/>
        </w:rPr>
        <w:t xml:space="preserve"> </w:t>
      </w:r>
      <w:r w:rsidRPr="00996522">
        <w:rPr>
          <w:b w:val="0"/>
          <w:bCs w:val="0"/>
        </w:rPr>
        <w:t>COVID-19?</w:t>
      </w:r>
    </w:p>
    <w:p w14:paraId="3DCBDE5F" w14:textId="77777777" w:rsidR="000D4CBA" w:rsidRDefault="000D4CBA">
      <w:pPr>
        <w:pStyle w:val="BodyText"/>
        <w:spacing w:before="2"/>
        <w:rPr>
          <w:b/>
          <w:i/>
        </w:rPr>
      </w:pPr>
    </w:p>
    <w:p w14:paraId="511EB8C1" w14:textId="77777777" w:rsidR="000D4CBA" w:rsidRDefault="004B6224">
      <w:pPr>
        <w:pStyle w:val="BodyText"/>
        <w:ind w:left="100" w:right="895"/>
      </w:pPr>
      <w:r>
        <w:t>Email</w:t>
      </w:r>
      <w:r>
        <w:rPr>
          <w:spacing w:val="-2"/>
        </w:rPr>
        <w:t xml:space="preserve"> </w:t>
      </w:r>
      <w:r>
        <w:t>requests</w:t>
      </w:r>
      <w:r>
        <w:rPr>
          <w:spacing w:val="1"/>
        </w:rPr>
        <w:t xml:space="preserve"> </w:t>
      </w:r>
      <w:r>
        <w:t>to withdraw</w:t>
      </w:r>
      <w:r>
        <w:rPr>
          <w:spacing w:val="2"/>
        </w:rPr>
        <w:t xml:space="preserve"> </w:t>
      </w:r>
      <w:r>
        <w:t>confirmation of</w:t>
      </w:r>
      <w:r>
        <w:rPr>
          <w:spacing w:val="4"/>
        </w:rPr>
        <w:t xml:space="preserve"> </w:t>
      </w:r>
      <w:r>
        <w:t>the</w:t>
      </w:r>
      <w:r>
        <w:rPr>
          <w:spacing w:val="-2"/>
        </w:rPr>
        <w:t xml:space="preserve"> </w:t>
      </w:r>
      <w:r>
        <w:t>one-year</w:t>
      </w:r>
      <w:r>
        <w:rPr>
          <w:spacing w:val="1"/>
        </w:rPr>
        <w:t xml:space="preserve"> </w:t>
      </w:r>
      <w:r>
        <w:t>extension to the</w:t>
      </w:r>
      <w:r>
        <w:rPr>
          <w:spacing w:val="-2"/>
        </w:rPr>
        <w:t xml:space="preserve"> </w:t>
      </w:r>
      <w:r>
        <w:t>Office</w:t>
      </w:r>
      <w:r>
        <w:rPr>
          <w:spacing w:val="-1"/>
        </w:rPr>
        <w:t xml:space="preserve"> </w:t>
      </w:r>
      <w:r>
        <w:t>of the</w:t>
      </w:r>
      <w:r>
        <w:rPr>
          <w:spacing w:val="1"/>
        </w:rPr>
        <w:t xml:space="preserve"> </w:t>
      </w:r>
      <w:r>
        <w:t>Vice</w:t>
      </w:r>
      <w:r>
        <w:rPr>
          <w:spacing w:val="-4"/>
        </w:rPr>
        <w:t xml:space="preserve"> </w:t>
      </w:r>
      <w:r>
        <w:t>Provost</w:t>
      </w:r>
      <w:r>
        <w:rPr>
          <w:spacing w:val="-3"/>
        </w:rPr>
        <w:t xml:space="preserve"> </w:t>
      </w:r>
      <w:r>
        <w:t>for</w:t>
      </w:r>
      <w:r>
        <w:rPr>
          <w:spacing w:val="-1"/>
        </w:rPr>
        <w:t xml:space="preserve"> </w:t>
      </w:r>
      <w:r>
        <w:t>Faculty</w:t>
      </w:r>
      <w:r>
        <w:rPr>
          <w:spacing w:val="-1"/>
        </w:rPr>
        <w:t xml:space="preserve"> </w:t>
      </w:r>
      <w:r>
        <w:t xml:space="preserve">Affairs at </w:t>
      </w:r>
      <w:hyperlink r:id="rId11">
        <w:r>
          <w:rPr>
            <w:color w:val="0000FF"/>
            <w:u w:val="single" w:color="000000"/>
          </w:rPr>
          <w:t>vpfa@psu.edu</w:t>
        </w:r>
        <w:r>
          <w:rPr>
            <w:color w:val="0000FF"/>
            <w:spacing w:val="-1"/>
          </w:rPr>
          <w:t xml:space="preserve"> </w:t>
        </w:r>
      </w:hyperlink>
      <w:r>
        <w:t>by</w:t>
      </w:r>
      <w:r>
        <w:rPr>
          <w:spacing w:val="4"/>
        </w:rPr>
        <w:t xml:space="preserve"> </w:t>
      </w:r>
      <w:r w:rsidRPr="008F7B3D">
        <w:rPr>
          <w:bCs/>
        </w:rPr>
        <w:t>April</w:t>
      </w:r>
      <w:r w:rsidRPr="008F7B3D">
        <w:rPr>
          <w:bCs/>
          <w:spacing w:val="-3"/>
        </w:rPr>
        <w:t xml:space="preserve"> </w:t>
      </w:r>
      <w:r w:rsidRPr="008F7B3D">
        <w:rPr>
          <w:bCs/>
        </w:rPr>
        <w:t>1</w:t>
      </w:r>
      <w:r>
        <w:rPr>
          <w:b/>
          <w:spacing w:val="-2"/>
        </w:rPr>
        <w:t xml:space="preserve"> </w:t>
      </w:r>
      <w:r>
        <w:t>of</w:t>
      </w:r>
      <w:r>
        <w:rPr>
          <w:spacing w:val="-1"/>
        </w:rPr>
        <w:t xml:space="preserve"> </w:t>
      </w:r>
      <w:r>
        <w:t>the</w:t>
      </w:r>
      <w:r>
        <w:rPr>
          <w:spacing w:val="-3"/>
        </w:rPr>
        <w:t xml:space="preserve"> </w:t>
      </w:r>
      <w:r>
        <w:t>penultimate</w:t>
      </w:r>
      <w:r>
        <w:rPr>
          <w:spacing w:val="-3"/>
        </w:rPr>
        <w:t xml:space="preserve"> </w:t>
      </w:r>
      <w:r>
        <w:t>year</w:t>
      </w:r>
      <w:r>
        <w:rPr>
          <w:spacing w:val="-1"/>
        </w:rPr>
        <w:t xml:space="preserve"> </w:t>
      </w:r>
      <w:r>
        <w:t>of</w:t>
      </w:r>
      <w:r>
        <w:rPr>
          <w:spacing w:val="-1"/>
        </w:rPr>
        <w:t xml:space="preserve"> </w:t>
      </w:r>
      <w:r>
        <w:t>the</w:t>
      </w:r>
    </w:p>
    <w:p w14:paraId="46CC2FA0" w14:textId="45ED47DC" w:rsidR="000D4CBA" w:rsidRDefault="004B6224" w:rsidP="005E243A">
      <w:pPr>
        <w:pStyle w:val="BodyText"/>
        <w:spacing w:line="242" w:lineRule="auto"/>
        <w:ind w:left="100"/>
      </w:pPr>
      <w:r>
        <w:t>probationary</w:t>
      </w:r>
      <w:r>
        <w:rPr>
          <w:spacing w:val="-2"/>
        </w:rPr>
        <w:t xml:space="preserve"> </w:t>
      </w:r>
      <w:r>
        <w:t>period.</w:t>
      </w:r>
      <w:r>
        <w:rPr>
          <w:spacing w:val="-1"/>
        </w:rPr>
        <w:t xml:space="preserve"> </w:t>
      </w:r>
      <w:r>
        <w:t>Academic</w:t>
      </w:r>
      <w:r>
        <w:rPr>
          <w:spacing w:val="-4"/>
        </w:rPr>
        <w:t xml:space="preserve"> </w:t>
      </w:r>
      <w:r>
        <w:t>unit</w:t>
      </w:r>
      <w:r>
        <w:rPr>
          <w:spacing w:val="-3"/>
        </w:rPr>
        <w:t xml:space="preserve"> </w:t>
      </w:r>
      <w:r>
        <w:t>leaders</w:t>
      </w:r>
      <w:r>
        <w:rPr>
          <w:spacing w:val="-1"/>
        </w:rPr>
        <w:t xml:space="preserve"> </w:t>
      </w:r>
      <w:r>
        <w:t>will</w:t>
      </w:r>
      <w:r>
        <w:rPr>
          <w:spacing w:val="-3"/>
        </w:rPr>
        <w:t xml:space="preserve"> </w:t>
      </w:r>
      <w:r>
        <w:t>be</w:t>
      </w:r>
      <w:r>
        <w:rPr>
          <w:spacing w:val="1"/>
        </w:rPr>
        <w:t xml:space="preserve"> </w:t>
      </w:r>
      <w:r>
        <w:t>notified</w:t>
      </w:r>
      <w:r>
        <w:rPr>
          <w:spacing w:val="-1"/>
        </w:rPr>
        <w:t xml:space="preserve"> </w:t>
      </w:r>
      <w:r>
        <w:t>once</w:t>
      </w:r>
      <w:r>
        <w:rPr>
          <w:spacing w:val="-3"/>
        </w:rPr>
        <w:t xml:space="preserve"> </w:t>
      </w:r>
      <w:r>
        <w:t>you</w:t>
      </w:r>
      <w:r>
        <w:rPr>
          <w:spacing w:val="-2"/>
        </w:rPr>
        <w:t xml:space="preserve"> </w:t>
      </w:r>
      <w:r>
        <w:t>withdraw your</w:t>
      </w:r>
      <w:r>
        <w:rPr>
          <w:spacing w:val="-2"/>
        </w:rPr>
        <w:t xml:space="preserve"> </w:t>
      </w:r>
      <w:r>
        <w:t>acceptance</w:t>
      </w:r>
      <w:r>
        <w:rPr>
          <w:spacing w:val="-3"/>
        </w:rPr>
        <w:t xml:space="preserve"> </w:t>
      </w:r>
      <w:r>
        <w:t>of</w:t>
      </w:r>
      <w:r>
        <w:rPr>
          <w:spacing w:val="-57"/>
        </w:rPr>
        <w:t xml:space="preserve"> </w:t>
      </w:r>
      <w:r>
        <w:t>the</w:t>
      </w:r>
      <w:r>
        <w:rPr>
          <w:spacing w:val="-3"/>
        </w:rPr>
        <w:t xml:space="preserve"> </w:t>
      </w:r>
      <w:r>
        <w:t>extension. It</w:t>
      </w:r>
      <w:r>
        <w:rPr>
          <w:spacing w:val="-3"/>
        </w:rPr>
        <w:t xml:space="preserve"> </w:t>
      </w:r>
      <w:r>
        <w:t>is</w:t>
      </w:r>
      <w:r>
        <w:rPr>
          <w:spacing w:val="1"/>
        </w:rPr>
        <w:t xml:space="preserve"> </w:t>
      </w:r>
      <w:r>
        <w:t>strongly</w:t>
      </w:r>
      <w:r>
        <w:rPr>
          <w:spacing w:val="-1"/>
        </w:rPr>
        <w:t xml:space="preserve"> </w:t>
      </w:r>
      <w:r>
        <w:t>recommended that</w:t>
      </w:r>
      <w:r>
        <w:rPr>
          <w:spacing w:val="-2"/>
        </w:rPr>
        <w:t xml:space="preserve"> </w:t>
      </w:r>
      <w:r>
        <w:t>you</w:t>
      </w:r>
      <w:r>
        <w:rPr>
          <w:spacing w:val="-1"/>
        </w:rPr>
        <w:t xml:space="preserve"> </w:t>
      </w:r>
      <w:r>
        <w:t>notify your</w:t>
      </w:r>
      <w:r>
        <w:rPr>
          <w:spacing w:val="-1"/>
        </w:rPr>
        <w:t xml:space="preserve"> </w:t>
      </w:r>
      <w:r>
        <w:t>academic</w:t>
      </w:r>
      <w:r>
        <w:rPr>
          <w:spacing w:val="-2"/>
        </w:rPr>
        <w:t xml:space="preserve"> </w:t>
      </w:r>
      <w:r>
        <w:t>unit</w:t>
      </w:r>
      <w:r>
        <w:rPr>
          <w:spacing w:val="-2"/>
        </w:rPr>
        <w:t xml:space="preserve"> </w:t>
      </w:r>
      <w:r>
        <w:t>leader</w:t>
      </w:r>
      <w:r w:rsidR="005E243A">
        <w:t xml:space="preserve"> </w:t>
      </w:r>
      <w:r>
        <w:t>(e.g.,</w:t>
      </w:r>
      <w:r>
        <w:rPr>
          <w:spacing w:val="-2"/>
        </w:rPr>
        <w:t xml:space="preserve"> </w:t>
      </w:r>
      <w:r>
        <w:t>department</w:t>
      </w:r>
      <w:r>
        <w:rPr>
          <w:spacing w:val="-3"/>
        </w:rPr>
        <w:t xml:space="preserve"> </w:t>
      </w:r>
      <w:r>
        <w:t>head/school</w:t>
      </w:r>
      <w:r>
        <w:rPr>
          <w:spacing w:val="-3"/>
        </w:rPr>
        <w:t xml:space="preserve"> </w:t>
      </w:r>
      <w:r>
        <w:t>director/chief</w:t>
      </w:r>
      <w:r>
        <w:rPr>
          <w:spacing w:val="-2"/>
        </w:rPr>
        <w:t xml:space="preserve"> </w:t>
      </w:r>
      <w:r>
        <w:t>academic</w:t>
      </w:r>
      <w:r>
        <w:rPr>
          <w:spacing w:val="-3"/>
        </w:rPr>
        <w:t xml:space="preserve"> </w:t>
      </w:r>
      <w:r>
        <w:t>officer/director</w:t>
      </w:r>
      <w:r>
        <w:rPr>
          <w:spacing w:val="-1"/>
        </w:rPr>
        <w:t xml:space="preserve"> </w:t>
      </w:r>
      <w:r>
        <w:t>of</w:t>
      </w:r>
      <w:r>
        <w:rPr>
          <w:spacing w:val="-1"/>
        </w:rPr>
        <w:t xml:space="preserve"> </w:t>
      </w:r>
      <w:r>
        <w:t>academic</w:t>
      </w:r>
      <w:r>
        <w:rPr>
          <w:spacing w:val="-4"/>
        </w:rPr>
        <w:t xml:space="preserve"> </w:t>
      </w:r>
      <w:r>
        <w:t>affairs)</w:t>
      </w:r>
      <w:r>
        <w:rPr>
          <w:spacing w:val="-1"/>
        </w:rPr>
        <w:t xml:space="preserve"> </w:t>
      </w:r>
      <w:r>
        <w:t>that</w:t>
      </w:r>
      <w:r>
        <w:rPr>
          <w:spacing w:val="-3"/>
        </w:rPr>
        <w:t xml:space="preserve"> </w:t>
      </w:r>
      <w:r w:rsidR="005E243A">
        <w:t>you are</w:t>
      </w:r>
      <w:r>
        <w:rPr>
          <w:spacing w:val="-3"/>
        </w:rPr>
        <w:t xml:space="preserve"> </w:t>
      </w:r>
      <w:r>
        <w:t>submitting</w:t>
      </w:r>
      <w:r w:rsidR="00CD1E0F">
        <w:t xml:space="preserve"> </w:t>
      </w:r>
      <w:r>
        <w:t>a</w:t>
      </w:r>
      <w:r>
        <w:rPr>
          <w:spacing w:val="-4"/>
        </w:rPr>
        <w:t xml:space="preserve"> </w:t>
      </w:r>
      <w:r>
        <w:t>request</w:t>
      </w:r>
      <w:r>
        <w:rPr>
          <w:spacing w:val="-3"/>
        </w:rPr>
        <w:t xml:space="preserve"> </w:t>
      </w:r>
      <w:r>
        <w:t>to</w:t>
      </w:r>
      <w:r>
        <w:rPr>
          <w:spacing w:val="-1"/>
        </w:rPr>
        <w:t xml:space="preserve"> </w:t>
      </w:r>
      <w:r>
        <w:t>withdraw the</w:t>
      </w:r>
      <w:r>
        <w:rPr>
          <w:spacing w:val="-3"/>
        </w:rPr>
        <w:t xml:space="preserve"> </w:t>
      </w:r>
      <w:r>
        <w:t>confirmatio</w:t>
      </w:r>
      <w:r w:rsidR="00FB0300">
        <w:t>n</w:t>
      </w:r>
      <w:r w:rsidR="00FB0300" w:rsidRPr="00015485">
        <w:t xml:space="preserve"> as candidate</w:t>
      </w:r>
      <w:r w:rsidR="003E3587" w:rsidRPr="00015485">
        <w:t>s</w:t>
      </w:r>
      <w:r w:rsidR="00FB0300" w:rsidRPr="00015485">
        <w:t xml:space="preserve"> may only request to re</w:t>
      </w:r>
      <w:r w:rsidR="00E9034F" w:rsidRPr="00015485">
        <w:t>linquish</w:t>
      </w:r>
      <w:r w:rsidR="00FB0300" w:rsidRPr="00015485">
        <w:t xml:space="preserve"> the </w:t>
      </w:r>
      <w:r w:rsidR="003F7607" w:rsidRPr="00015485">
        <w:t>extension of the probationary period ONCE</w:t>
      </w:r>
      <w:r w:rsidR="003F7607">
        <w:t xml:space="preserve">. </w:t>
      </w:r>
    </w:p>
    <w:p w14:paraId="224BE877" w14:textId="77777777" w:rsidR="000D4CBA" w:rsidRDefault="000D4CBA">
      <w:pPr>
        <w:pStyle w:val="BodyText"/>
        <w:spacing w:before="11"/>
        <w:rPr>
          <w:sz w:val="23"/>
        </w:rPr>
      </w:pPr>
    </w:p>
    <w:p w14:paraId="0EC8036D" w14:textId="133F97EA" w:rsidR="00CD1E0F" w:rsidRPr="00996522" w:rsidRDefault="004B6224" w:rsidP="00CD1E0F">
      <w:pPr>
        <w:pStyle w:val="Heading2"/>
        <w:spacing w:line="242" w:lineRule="auto"/>
        <w:ind w:right="125"/>
        <w:rPr>
          <w:b w:val="0"/>
          <w:bCs w:val="0"/>
        </w:rPr>
      </w:pPr>
      <w:r w:rsidRPr="00996522">
        <w:rPr>
          <w:b w:val="0"/>
          <w:bCs w:val="0"/>
        </w:rPr>
        <w:t xml:space="preserve">If I apply for the extension now and end up not wanting to take it later - when do I </w:t>
      </w:r>
      <w:r w:rsidR="0018344B">
        <w:rPr>
          <w:b w:val="0"/>
          <w:bCs w:val="0"/>
        </w:rPr>
        <w:t>opt-out</w:t>
      </w:r>
      <w:r w:rsidRPr="00996522">
        <w:rPr>
          <w:b w:val="0"/>
          <w:bCs w:val="0"/>
        </w:rPr>
        <w:t>? Do I</w:t>
      </w:r>
      <w:r w:rsidRPr="00996522">
        <w:rPr>
          <w:b w:val="0"/>
          <w:bCs w:val="0"/>
          <w:spacing w:val="-57"/>
        </w:rPr>
        <w:t xml:space="preserve"> </w:t>
      </w:r>
      <w:r w:rsidRPr="00996522">
        <w:rPr>
          <w:b w:val="0"/>
          <w:bCs w:val="0"/>
        </w:rPr>
        <w:t xml:space="preserve">wait until the year of a formal review (i.e., 2nd year, 4th year, 6th year) or can I </w:t>
      </w:r>
      <w:r w:rsidR="0018344B">
        <w:rPr>
          <w:b w:val="0"/>
          <w:bCs w:val="0"/>
        </w:rPr>
        <w:t>opt-out</w:t>
      </w:r>
      <w:r w:rsidRPr="00996522">
        <w:rPr>
          <w:b w:val="0"/>
          <w:bCs w:val="0"/>
        </w:rPr>
        <w:t xml:space="preserve"> at any</w:t>
      </w:r>
      <w:r w:rsidRPr="00996522">
        <w:rPr>
          <w:b w:val="0"/>
          <w:bCs w:val="0"/>
          <w:spacing w:val="1"/>
        </w:rPr>
        <w:t xml:space="preserve"> </w:t>
      </w:r>
      <w:r w:rsidRPr="00996522">
        <w:rPr>
          <w:b w:val="0"/>
          <w:bCs w:val="0"/>
        </w:rPr>
        <w:t>time?</w:t>
      </w:r>
    </w:p>
    <w:p w14:paraId="47CE5815" w14:textId="77777777" w:rsidR="00CD1E0F" w:rsidRDefault="00CD1E0F" w:rsidP="00CD1E0F">
      <w:pPr>
        <w:pStyle w:val="Heading2"/>
        <w:spacing w:line="242" w:lineRule="auto"/>
        <w:ind w:right="125"/>
      </w:pPr>
    </w:p>
    <w:p w14:paraId="01A4FA7C" w14:textId="67942421" w:rsidR="000D4CBA" w:rsidRPr="00CD1E0F" w:rsidRDefault="004B6224" w:rsidP="00CD1E0F">
      <w:pPr>
        <w:pStyle w:val="Heading2"/>
        <w:spacing w:line="242" w:lineRule="auto"/>
        <w:ind w:right="125"/>
        <w:rPr>
          <w:b w:val="0"/>
          <w:bCs w:val="0"/>
          <w:i w:val="0"/>
          <w:iCs/>
        </w:rPr>
      </w:pPr>
      <w:r w:rsidRPr="00CD1E0F">
        <w:rPr>
          <w:b w:val="0"/>
          <w:bCs w:val="0"/>
          <w:i w:val="0"/>
          <w:iCs/>
        </w:rPr>
        <w:t>If</w:t>
      </w:r>
      <w:r w:rsidRPr="00CD1E0F">
        <w:rPr>
          <w:b w:val="0"/>
          <w:bCs w:val="0"/>
          <w:i w:val="0"/>
          <w:iCs/>
          <w:spacing w:val="-2"/>
        </w:rPr>
        <w:t xml:space="preserve"> </w:t>
      </w:r>
      <w:r w:rsidRPr="00CD1E0F">
        <w:rPr>
          <w:b w:val="0"/>
          <w:bCs w:val="0"/>
          <w:i w:val="0"/>
          <w:iCs/>
        </w:rPr>
        <w:t>you</w:t>
      </w:r>
      <w:r w:rsidRPr="00CD1E0F">
        <w:rPr>
          <w:b w:val="0"/>
          <w:bCs w:val="0"/>
          <w:i w:val="0"/>
          <w:iCs/>
          <w:spacing w:val="-1"/>
        </w:rPr>
        <w:t xml:space="preserve"> </w:t>
      </w:r>
      <w:r w:rsidRPr="00CD1E0F">
        <w:rPr>
          <w:b w:val="0"/>
          <w:bCs w:val="0"/>
          <w:i w:val="0"/>
          <w:iCs/>
        </w:rPr>
        <w:t>are</w:t>
      </w:r>
      <w:r w:rsidRPr="00CD1E0F">
        <w:rPr>
          <w:b w:val="0"/>
          <w:bCs w:val="0"/>
          <w:i w:val="0"/>
          <w:iCs/>
          <w:spacing w:val="-3"/>
        </w:rPr>
        <w:t xml:space="preserve"> </w:t>
      </w:r>
      <w:r w:rsidRPr="00CD1E0F">
        <w:rPr>
          <w:b w:val="0"/>
          <w:bCs w:val="0"/>
          <w:i w:val="0"/>
          <w:iCs/>
        </w:rPr>
        <w:t>in</w:t>
      </w:r>
      <w:r w:rsidRPr="00CD1E0F">
        <w:rPr>
          <w:b w:val="0"/>
          <w:bCs w:val="0"/>
          <w:i w:val="0"/>
          <w:iCs/>
          <w:spacing w:val="-2"/>
        </w:rPr>
        <w:t xml:space="preserve"> </w:t>
      </w:r>
      <w:r w:rsidRPr="00CD1E0F">
        <w:rPr>
          <w:b w:val="0"/>
          <w:bCs w:val="0"/>
          <w:i w:val="0"/>
          <w:iCs/>
        </w:rPr>
        <w:t>the</w:t>
      </w:r>
      <w:r w:rsidRPr="00CD1E0F">
        <w:rPr>
          <w:b w:val="0"/>
          <w:bCs w:val="0"/>
          <w:i w:val="0"/>
          <w:iCs/>
          <w:spacing w:val="-3"/>
        </w:rPr>
        <w:t xml:space="preserve"> </w:t>
      </w:r>
      <w:r w:rsidRPr="00CD1E0F">
        <w:rPr>
          <w:b w:val="0"/>
          <w:bCs w:val="0"/>
          <w:i w:val="0"/>
          <w:iCs/>
        </w:rPr>
        <w:t>midst</w:t>
      </w:r>
      <w:r w:rsidRPr="00CD1E0F">
        <w:rPr>
          <w:b w:val="0"/>
          <w:bCs w:val="0"/>
          <w:i w:val="0"/>
          <w:iCs/>
          <w:spacing w:val="-3"/>
        </w:rPr>
        <w:t xml:space="preserve"> </w:t>
      </w:r>
      <w:r w:rsidRPr="00CD1E0F">
        <w:rPr>
          <w:b w:val="0"/>
          <w:bCs w:val="0"/>
          <w:i w:val="0"/>
          <w:iCs/>
        </w:rPr>
        <w:t>of</w:t>
      </w:r>
      <w:r w:rsidRPr="00CD1E0F">
        <w:rPr>
          <w:b w:val="0"/>
          <w:bCs w:val="0"/>
          <w:i w:val="0"/>
          <w:iCs/>
          <w:spacing w:val="3"/>
        </w:rPr>
        <w:t xml:space="preserve"> </w:t>
      </w:r>
      <w:r w:rsidRPr="00CD1E0F">
        <w:rPr>
          <w:b w:val="0"/>
          <w:bCs w:val="0"/>
          <w:i w:val="0"/>
          <w:iCs/>
        </w:rPr>
        <w:t>a</w:t>
      </w:r>
      <w:r w:rsidRPr="00CD1E0F">
        <w:rPr>
          <w:b w:val="0"/>
          <w:bCs w:val="0"/>
          <w:i w:val="0"/>
          <w:iCs/>
          <w:spacing w:val="-4"/>
        </w:rPr>
        <w:t xml:space="preserve"> </w:t>
      </w:r>
      <w:r w:rsidRPr="00CD1E0F">
        <w:rPr>
          <w:b w:val="0"/>
          <w:bCs w:val="0"/>
          <w:i w:val="0"/>
          <w:iCs/>
        </w:rPr>
        <w:t>formal</w:t>
      </w:r>
      <w:r w:rsidRPr="00CD1E0F">
        <w:rPr>
          <w:b w:val="0"/>
          <w:bCs w:val="0"/>
          <w:i w:val="0"/>
          <w:iCs/>
          <w:spacing w:val="-3"/>
        </w:rPr>
        <w:t xml:space="preserve"> </w:t>
      </w:r>
      <w:r w:rsidRPr="00CD1E0F">
        <w:rPr>
          <w:b w:val="0"/>
          <w:bCs w:val="0"/>
          <w:i w:val="0"/>
          <w:iCs/>
        </w:rPr>
        <w:t>review,</w:t>
      </w:r>
      <w:r w:rsidRPr="00CD1E0F">
        <w:rPr>
          <w:b w:val="0"/>
          <w:bCs w:val="0"/>
          <w:i w:val="0"/>
          <w:iCs/>
          <w:spacing w:val="-1"/>
        </w:rPr>
        <w:t xml:space="preserve"> </w:t>
      </w:r>
      <w:r w:rsidRPr="00CD1E0F">
        <w:rPr>
          <w:b w:val="0"/>
          <w:bCs w:val="0"/>
          <w:i w:val="0"/>
          <w:iCs/>
        </w:rPr>
        <w:t>the</w:t>
      </w:r>
      <w:r w:rsidRPr="00CD1E0F">
        <w:rPr>
          <w:b w:val="0"/>
          <w:bCs w:val="0"/>
          <w:i w:val="0"/>
          <w:iCs/>
          <w:spacing w:val="-3"/>
        </w:rPr>
        <w:t xml:space="preserve"> </w:t>
      </w:r>
      <w:r w:rsidRPr="00CD1E0F">
        <w:rPr>
          <w:b w:val="0"/>
          <w:bCs w:val="0"/>
          <w:i w:val="0"/>
          <w:iCs/>
        </w:rPr>
        <w:t>decision</w:t>
      </w:r>
      <w:r w:rsidRPr="00CD1E0F">
        <w:rPr>
          <w:b w:val="0"/>
          <w:bCs w:val="0"/>
          <w:i w:val="0"/>
          <w:iCs/>
          <w:spacing w:val="-2"/>
        </w:rPr>
        <w:t xml:space="preserve"> </w:t>
      </w:r>
      <w:r w:rsidRPr="00CD1E0F">
        <w:rPr>
          <w:b w:val="0"/>
          <w:bCs w:val="0"/>
          <w:i w:val="0"/>
          <w:iCs/>
        </w:rPr>
        <w:t>to</w:t>
      </w:r>
      <w:r w:rsidRPr="00CD1E0F">
        <w:rPr>
          <w:b w:val="0"/>
          <w:bCs w:val="0"/>
          <w:i w:val="0"/>
          <w:iCs/>
          <w:spacing w:val="-1"/>
        </w:rPr>
        <w:t xml:space="preserve"> </w:t>
      </w:r>
      <w:r w:rsidRPr="00CD1E0F">
        <w:rPr>
          <w:b w:val="0"/>
          <w:bCs w:val="0"/>
          <w:i w:val="0"/>
          <w:iCs/>
        </w:rPr>
        <w:t>relinquish</w:t>
      </w:r>
      <w:r w:rsidRPr="00CD1E0F">
        <w:rPr>
          <w:b w:val="0"/>
          <w:bCs w:val="0"/>
          <w:i w:val="0"/>
          <w:iCs/>
          <w:spacing w:val="-1"/>
        </w:rPr>
        <w:t xml:space="preserve"> </w:t>
      </w:r>
      <w:r w:rsidR="0018344B">
        <w:rPr>
          <w:b w:val="0"/>
          <w:bCs w:val="0"/>
          <w:i w:val="0"/>
          <w:iCs/>
          <w:spacing w:val="-1"/>
        </w:rPr>
        <w:t xml:space="preserve">the </w:t>
      </w:r>
      <w:r w:rsidRPr="00CD1E0F">
        <w:rPr>
          <w:b w:val="0"/>
          <w:bCs w:val="0"/>
          <w:i w:val="0"/>
          <w:iCs/>
        </w:rPr>
        <w:t>extension</w:t>
      </w:r>
      <w:r w:rsidRPr="00CD1E0F">
        <w:rPr>
          <w:b w:val="0"/>
          <w:bCs w:val="0"/>
          <w:i w:val="0"/>
          <w:iCs/>
          <w:spacing w:val="-1"/>
        </w:rPr>
        <w:t xml:space="preserve"> </w:t>
      </w:r>
      <w:r w:rsidRPr="00CD1E0F">
        <w:rPr>
          <w:b w:val="0"/>
          <w:bCs w:val="0"/>
          <w:i w:val="0"/>
          <w:iCs/>
        </w:rPr>
        <w:t>will</w:t>
      </w:r>
      <w:r w:rsidRPr="00CD1E0F">
        <w:rPr>
          <w:b w:val="0"/>
          <w:bCs w:val="0"/>
          <w:i w:val="0"/>
          <w:iCs/>
          <w:spacing w:val="-4"/>
        </w:rPr>
        <w:t xml:space="preserve"> </w:t>
      </w:r>
      <w:r w:rsidRPr="00CD1E0F">
        <w:rPr>
          <w:b w:val="0"/>
          <w:bCs w:val="0"/>
          <w:i w:val="0"/>
          <w:iCs/>
        </w:rPr>
        <w:t>be</w:t>
      </w:r>
      <w:r w:rsidRPr="00CD1E0F">
        <w:rPr>
          <w:b w:val="0"/>
          <w:bCs w:val="0"/>
          <w:i w:val="0"/>
          <w:iCs/>
          <w:spacing w:val="2"/>
        </w:rPr>
        <w:t xml:space="preserve"> </w:t>
      </w:r>
      <w:r w:rsidRPr="00CD1E0F">
        <w:rPr>
          <w:b w:val="0"/>
          <w:bCs w:val="0"/>
          <w:i w:val="0"/>
          <w:iCs/>
        </w:rPr>
        <w:t>applied</w:t>
      </w:r>
      <w:r w:rsidRPr="00CD1E0F">
        <w:rPr>
          <w:b w:val="0"/>
          <w:bCs w:val="0"/>
          <w:i w:val="0"/>
          <w:iCs/>
          <w:spacing w:val="-1"/>
        </w:rPr>
        <w:t xml:space="preserve"> </w:t>
      </w:r>
      <w:r w:rsidR="004E61B0">
        <w:rPr>
          <w:b w:val="0"/>
          <w:bCs w:val="0"/>
          <w:i w:val="0"/>
          <w:iCs/>
        </w:rPr>
        <w:t xml:space="preserve">once the </w:t>
      </w:r>
      <w:r w:rsidRPr="00CD1E0F">
        <w:rPr>
          <w:b w:val="0"/>
          <w:bCs w:val="0"/>
          <w:i w:val="0"/>
          <w:iCs/>
        </w:rPr>
        <w:t xml:space="preserve">formal review is completed. Your academic unit will be notified, and your tenure clock will </w:t>
      </w:r>
      <w:r w:rsidR="00015485">
        <w:rPr>
          <w:b w:val="0"/>
          <w:bCs w:val="0"/>
          <w:i w:val="0"/>
          <w:iCs/>
        </w:rPr>
        <w:t>be adjusted</w:t>
      </w:r>
      <w:r w:rsidRPr="00CD1E0F">
        <w:rPr>
          <w:b w:val="0"/>
          <w:bCs w:val="0"/>
          <w:i w:val="0"/>
          <w:iCs/>
        </w:rPr>
        <w:t>.</w:t>
      </w:r>
    </w:p>
    <w:p w14:paraId="312A12BB" w14:textId="77777777" w:rsidR="000D4CBA" w:rsidRDefault="000D4CBA">
      <w:pPr>
        <w:pStyle w:val="BodyText"/>
        <w:spacing w:before="7"/>
      </w:pPr>
    </w:p>
    <w:p w14:paraId="361D65CE" w14:textId="1D759A95" w:rsidR="000D4CBA" w:rsidRPr="00996522" w:rsidRDefault="004B6224" w:rsidP="00996522">
      <w:pPr>
        <w:pStyle w:val="Heading2"/>
        <w:ind w:left="90"/>
        <w:rPr>
          <w:b w:val="0"/>
          <w:bCs w:val="0"/>
        </w:rPr>
      </w:pPr>
      <w:r w:rsidRPr="00996522">
        <w:rPr>
          <w:b w:val="0"/>
          <w:bCs w:val="0"/>
        </w:rPr>
        <w:t>If</w:t>
      </w:r>
      <w:r w:rsidRPr="00996522">
        <w:rPr>
          <w:b w:val="0"/>
          <w:bCs w:val="0"/>
          <w:spacing w:val="-2"/>
        </w:rPr>
        <w:t xml:space="preserve"> </w:t>
      </w:r>
      <w:r w:rsidRPr="00996522">
        <w:rPr>
          <w:b w:val="0"/>
          <w:bCs w:val="0"/>
        </w:rPr>
        <w:t>a</w:t>
      </w:r>
      <w:r w:rsidRPr="00996522">
        <w:rPr>
          <w:b w:val="0"/>
          <w:bCs w:val="0"/>
          <w:spacing w:val="-2"/>
        </w:rPr>
        <w:t xml:space="preserve"> </w:t>
      </w:r>
      <w:r w:rsidRPr="00996522">
        <w:rPr>
          <w:b w:val="0"/>
          <w:bCs w:val="0"/>
        </w:rPr>
        <w:t>faculty</w:t>
      </w:r>
      <w:r w:rsidRPr="00996522">
        <w:rPr>
          <w:b w:val="0"/>
          <w:bCs w:val="0"/>
          <w:spacing w:val="-4"/>
        </w:rPr>
        <w:t xml:space="preserve"> </w:t>
      </w:r>
      <w:r w:rsidRPr="00996522">
        <w:rPr>
          <w:b w:val="0"/>
          <w:bCs w:val="0"/>
        </w:rPr>
        <w:t>member started</w:t>
      </w:r>
      <w:r w:rsidRPr="00996522">
        <w:rPr>
          <w:b w:val="0"/>
          <w:bCs w:val="0"/>
          <w:spacing w:val="-2"/>
        </w:rPr>
        <w:t xml:space="preserve"> </w:t>
      </w:r>
      <w:r w:rsidRPr="00996522">
        <w:rPr>
          <w:b w:val="0"/>
          <w:bCs w:val="0"/>
        </w:rPr>
        <w:t>in</w:t>
      </w:r>
      <w:r w:rsidRPr="00996522">
        <w:rPr>
          <w:b w:val="0"/>
          <w:bCs w:val="0"/>
          <w:spacing w:val="-1"/>
        </w:rPr>
        <w:t xml:space="preserve"> </w:t>
      </w:r>
      <w:r w:rsidRPr="00996522">
        <w:rPr>
          <w:b w:val="0"/>
          <w:bCs w:val="0"/>
        </w:rPr>
        <w:t>January</w:t>
      </w:r>
      <w:r w:rsidRPr="00996522">
        <w:rPr>
          <w:b w:val="0"/>
          <w:bCs w:val="0"/>
          <w:spacing w:val="-4"/>
        </w:rPr>
        <w:t xml:space="preserve"> </w:t>
      </w:r>
      <w:r w:rsidRPr="00996522">
        <w:rPr>
          <w:b w:val="0"/>
          <w:bCs w:val="0"/>
        </w:rPr>
        <w:t>(2020),</w:t>
      </w:r>
      <w:r w:rsidRPr="00996522">
        <w:rPr>
          <w:b w:val="0"/>
          <w:bCs w:val="0"/>
          <w:spacing w:val="-1"/>
        </w:rPr>
        <w:t xml:space="preserve"> </w:t>
      </w:r>
      <w:r w:rsidR="00015485">
        <w:rPr>
          <w:b w:val="0"/>
          <w:bCs w:val="0"/>
        </w:rPr>
        <w:t>their</w:t>
      </w:r>
      <w:r w:rsidRPr="00996522">
        <w:rPr>
          <w:b w:val="0"/>
          <w:bCs w:val="0"/>
          <w:spacing w:val="-1"/>
        </w:rPr>
        <w:t xml:space="preserve"> </w:t>
      </w:r>
      <w:r w:rsidRPr="00996522">
        <w:rPr>
          <w:b w:val="0"/>
          <w:bCs w:val="0"/>
        </w:rPr>
        <w:t>tenure</w:t>
      </w:r>
      <w:r w:rsidRPr="00996522">
        <w:rPr>
          <w:b w:val="0"/>
          <w:bCs w:val="0"/>
          <w:spacing w:val="-4"/>
        </w:rPr>
        <w:t xml:space="preserve"> </w:t>
      </w:r>
      <w:r w:rsidRPr="00996522">
        <w:rPr>
          <w:b w:val="0"/>
          <w:bCs w:val="0"/>
        </w:rPr>
        <w:t>clock</w:t>
      </w:r>
      <w:r w:rsidRPr="00996522">
        <w:rPr>
          <w:b w:val="0"/>
          <w:bCs w:val="0"/>
          <w:spacing w:val="-2"/>
        </w:rPr>
        <w:t xml:space="preserve"> </w:t>
      </w:r>
      <w:r w:rsidRPr="00996522">
        <w:rPr>
          <w:b w:val="0"/>
          <w:bCs w:val="0"/>
        </w:rPr>
        <w:t>wouldn’t</w:t>
      </w:r>
      <w:r w:rsidRPr="00996522">
        <w:rPr>
          <w:b w:val="0"/>
          <w:bCs w:val="0"/>
          <w:spacing w:val="-3"/>
        </w:rPr>
        <w:t xml:space="preserve"> </w:t>
      </w:r>
      <w:r w:rsidRPr="00996522">
        <w:rPr>
          <w:b w:val="0"/>
          <w:bCs w:val="0"/>
        </w:rPr>
        <w:t>start</w:t>
      </w:r>
      <w:r w:rsidRPr="00996522">
        <w:rPr>
          <w:b w:val="0"/>
          <w:bCs w:val="0"/>
          <w:spacing w:val="-4"/>
        </w:rPr>
        <w:t xml:space="preserve"> </w:t>
      </w:r>
      <w:r w:rsidRPr="00996522">
        <w:rPr>
          <w:b w:val="0"/>
          <w:bCs w:val="0"/>
        </w:rPr>
        <w:t>until</w:t>
      </w:r>
      <w:r w:rsidRPr="00996522">
        <w:rPr>
          <w:b w:val="0"/>
          <w:bCs w:val="0"/>
          <w:spacing w:val="-4"/>
        </w:rPr>
        <w:t xml:space="preserve"> </w:t>
      </w:r>
      <w:r w:rsidRPr="00996522">
        <w:rPr>
          <w:b w:val="0"/>
          <w:bCs w:val="0"/>
        </w:rPr>
        <w:t>July.</w:t>
      </w:r>
      <w:r w:rsidRPr="00996522">
        <w:rPr>
          <w:b w:val="0"/>
          <w:bCs w:val="0"/>
          <w:spacing w:val="-57"/>
        </w:rPr>
        <w:t xml:space="preserve"> </w:t>
      </w:r>
      <w:r w:rsidRPr="00996522">
        <w:rPr>
          <w:b w:val="0"/>
          <w:bCs w:val="0"/>
        </w:rPr>
        <w:t>Would</w:t>
      </w:r>
      <w:r w:rsidRPr="00996522">
        <w:rPr>
          <w:b w:val="0"/>
          <w:bCs w:val="0"/>
          <w:spacing w:val="-1"/>
        </w:rPr>
        <w:t xml:space="preserve"> </w:t>
      </w:r>
      <w:r w:rsidRPr="00996522">
        <w:rPr>
          <w:b w:val="0"/>
          <w:bCs w:val="0"/>
        </w:rPr>
        <w:t>the</w:t>
      </w:r>
      <w:r w:rsidRPr="00996522">
        <w:rPr>
          <w:b w:val="0"/>
          <w:bCs w:val="0"/>
          <w:spacing w:val="-2"/>
        </w:rPr>
        <w:t xml:space="preserve"> </w:t>
      </w:r>
      <w:r w:rsidRPr="00996522">
        <w:rPr>
          <w:b w:val="0"/>
          <w:bCs w:val="0"/>
        </w:rPr>
        <w:t>COVID-19 extension</w:t>
      </w:r>
      <w:r w:rsidRPr="00996522">
        <w:rPr>
          <w:b w:val="0"/>
          <w:bCs w:val="0"/>
          <w:spacing w:val="1"/>
        </w:rPr>
        <w:t xml:space="preserve"> </w:t>
      </w:r>
      <w:r w:rsidRPr="00996522">
        <w:rPr>
          <w:b w:val="0"/>
          <w:bCs w:val="0"/>
        </w:rPr>
        <w:t>apply</w:t>
      </w:r>
      <w:r w:rsidRPr="00996522">
        <w:rPr>
          <w:b w:val="0"/>
          <w:bCs w:val="0"/>
          <w:spacing w:val="-2"/>
        </w:rPr>
        <w:t xml:space="preserve"> </w:t>
      </w:r>
      <w:r w:rsidRPr="00996522">
        <w:rPr>
          <w:b w:val="0"/>
          <w:bCs w:val="0"/>
        </w:rPr>
        <w:t>to that</w:t>
      </w:r>
      <w:r w:rsidRPr="00996522">
        <w:rPr>
          <w:b w:val="0"/>
          <w:bCs w:val="0"/>
          <w:spacing w:val="-2"/>
        </w:rPr>
        <w:t xml:space="preserve"> </w:t>
      </w:r>
      <w:r w:rsidRPr="00996522">
        <w:rPr>
          <w:b w:val="0"/>
          <w:bCs w:val="0"/>
        </w:rPr>
        <w:t>individual?</w:t>
      </w:r>
    </w:p>
    <w:p w14:paraId="20D754F6" w14:textId="77777777" w:rsidR="000D4CBA" w:rsidRDefault="000D4CBA">
      <w:pPr>
        <w:pStyle w:val="BodyText"/>
        <w:spacing w:before="2"/>
        <w:rPr>
          <w:b/>
          <w:i/>
        </w:rPr>
      </w:pPr>
    </w:p>
    <w:p w14:paraId="7FE31750" w14:textId="2EE69938" w:rsidR="000D4CBA" w:rsidRDefault="004B6224" w:rsidP="00996522">
      <w:pPr>
        <w:pStyle w:val="BodyText"/>
        <w:spacing w:line="242" w:lineRule="auto"/>
        <w:ind w:left="90" w:right="308"/>
      </w:pPr>
      <w:r>
        <w:t>Yes.</w:t>
      </w:r>
      <w:r>
        <w:rPr>
          <w:spacing w:val="-2"/>
        </w:rPr>
        <w:t xml:space="preserve"> </w:t>
      </w:r>
      <w:r>
        <w:t>Any</w:t>
      </w:r>
      <w:r>
        <w:rPr>
          <w:spacing w:val="-1"/>
        </w:rPr>
        <w:t xml:space="preserve"> </w:t>
      </w:r>
      <w:r>
        <w:t>faculty</w:t>
      </w:r>
      <w:r>
        <w:rPr>
          <w:spacing w:val="-2"/>
        </w:rPr>
        <w:t xml:space="preserve"> </w:t>
      </w:r>
      <w:r>
        <w:t>member</w:t>
      </w:r>
      <w:r>
        <w:rPr>
          <w:spacing w:val="-1"/>
        </w:rPr>
        <w:t xml:space="preserve"> </w:t>
      </w:r>
      <w:r>
        <w:t>on</w:t>
      </w:r>
      <w:r>
        <w:rPr>
          <w:spacing w:val="-2"/>
        </w:rPr>
        <w:t xml:space="preserve"> </w:t>
      </w:r>
      <w:r>
        <w:t>the</w:t>
      </w:r>
      <w:r>
        <w:rPr>
          <w:spacing w:val="2"/>
        </w:rPr>
        <w:t xml:space="preserve"> </w:t>
      </w:r>
      <w:r w:rsidR="0018344B">
        <w:t>tenure-line</w:t>
      </w:r>
      <w:r>
        <w:rPr>
          <w:spacing w:val="2"/>
        </w:rPr>
        <w:t xml:space="preserve"> </w:t>
      </w:r>
      <w:r>
        <w:t>in</w:t>
      </w:r>
      <w:r>
        <w:rPr>
          <w:spacing w:val="2"/>
        </w:rPr>
        <w:t xml:space="preserve"> </w:t>
      </w:r>
      <w:r w:rsidRPr="00015485">
        <w:rPr>
          <w:bCs/>
        </w:rPr>
        <w:t>the</w:t>
      </w:r>
      <w:r w:rsidRPr="00015485">
        <w:rPr>
          <w:bCs/>
          <w:spacing w:val="-3"/>
        </w:rPr>
        <w:t xml:space="preserve"> </w:t>
      </w:r>
      <w:r w:rsidRPr="00015485">
        <w:rPr>
          <w:bCs/>
        </w:rPr>
        <w:t>calendar</w:t>
      </w:r>
      <w:r w:rsidRPr="00015485">
        <w:rPr>
          <w:bCs/>
          <w:spacing w:val="-4"/>
        </w:rPr>
        <w:t xml:space="preserve"> </w:t>
      </w:r>
      <w:r w:rsidRPr="00015485">
        <w:rPr>
          <w:bCs/>
        </w:rPr>
        <w:t>year</w:t>
      </w:r>
      <w:r>
        <w:rPr>
          <w:b/>
          <w:spacing w:val="-1"/>
        </w:rPr>
        <w:t xml:space="preserve"> </w:t>
      </w:r>
      <w:r>
        <w:t>2020</w:t>
      </w:r>
      <w:r>
        <w:rPr>
          <w:spacing w:val="-2"/>
        </w:rPr>
        <w:t xml:space="preserve"> </w:t>
      </w:r>
      <w:r>
        <w:t>is eligible</w:t>
      </w:r>
      <w:r>
        <w:rPr>
          <w:spacing w:val="-3"/>
        </w:rPr>
        <w:t xml:space="preserve"> </w:t>
      </w:r>
      <w:r>
        <w:t>for</w:t>
      </w:r>
      <w:r>
        <w:rPr>
          <w:spacing w:val="-2"/>
        </w:rPr>
        <w:t xml:space="preserve"> </w:t>
      </w:r>
      <w:r>
        <w:t>a</w:t>
      </w:r>
      <w:r>
        <w:rPr>
          <w:spacing w:val="-3"/>
        </w:rPr>
        <w:t xml:space="preserve"> </w:t>
      </w:r>
      <w:r>
        <w:t>one-year</w:t>
      </w:r>
      <w:r>
        <w:rPr>
          <w:spacing w:val="-57"/>
        </w:rPr>
        <w:t xml:space="preserve"> </w:t>
      </w:r>
      <w:r>
        <w:t>extension</w:t>
      </w:r>
      <w:r>
        <w:rPr>
          <w:spacing w:val="-1"/>
        </w:rPr>
        <w:t xml:space="preserve"> </w:t>
      </w:r>
      <w:r>
        <w:t>to</w:t>
      </w:r>
      <w:r>
        <w:rPr>
          <w:spacing w:val="4"/>
        </w:rPr>
        <w:t xml:space="preserve"> </w:t>
      </w:r>
      <w:r>
        <w:t>the</w:t>
      </w:r>
      <w:r>
        <w:rPr>
          <w:spacing w:val="-2"/>
        </w:rPr>
        <w:t xml:space="preserve"> </w:t>
      </w:r>
      <w:r>
        <w:t>probationary period.</w:t>
      </w:r>
      <w:r w:rsidR="00C91326">
        <w:t xml:space="preserve"> </w:t>
      </w:r>
    </w:p>
    <w:p w14:paraId="46024FDF" w14:textId="77777777" w:rsidR="000D4CBA" w:rsidRDefault="000D4CBA">
      <w:pPr>
        <w:pStyle w:val="BodyText"/>
        <w:spacing w:before="2"/>
      </w:pPr>
    </w:p>
    <w:p w14:paraId="61BF08EF" w14:textId="77777777" w:rsidR="000D4CBA" w:rsidRPr="00996522" w:rsidRDefault="004B6224">
      <w:pPr>
        <w:pStyle w:val="Heading2"/>
        <w:rPr>
          <w:b w:val="0"/>
          <w:bCs w:val="0"/>
        </w:rPr>
      </w:pPr>
      <w:r w:rsidRPr="00996522">
        <w:rPr>
          <w:b w:val="0"/>
          <w:bCs w:val="0"/>
        </w:rPr>
        <w:t>How</w:t>
      </w:r>
      <w:r w:rsidRPr="00996522">
        <w:rPr>
          <w:b w:val="0"/>
          <w:bCs w:val="0"/>
          <w:spacing w:val="-2"/>
        </w:rPr>
        <w:t xml:space="preserve"> </w:t>
      </w:r>
      <w:r w:rsidRPr="00996522">
        <w:rPr>
          <w:b w:val="0"/>
          <w:bCs w:val="0"/>
        </w:rPr>
        <w:t>do</w:t>
      </w:r>
      <w:r w:rsidRPr="00996522">
        <w:rPr>
          <w:b w:val="0"/>
          <w:bCs w:val="0"/>
          <w:spacing w:val="-1"/>
        </w:rPr>
        <w:t xml:space="preserve"> </w:t>
      </w:r>
      <w:r w:rsidRPr="00996522">
        <w:rPr>
          <w:b w:val="0"/>
          <w:bCs w:val="0"/>
        </w:rPr>
        <w:t>faculty</w:t>
      </w:r>
      <w:r w:rsidRPr="00996522">
        <w:rPr>
          <w:b w:val="0"/>
          <w:bCs w:val="0"/>
          <w:spacing w:val="2"/>
        </w:rPr>
        <w:t xml:space="preserve"> </w:t>
      </w:r>
      <w:r w:rsidRPr="00996522">
        <w:rPr>
          <w:b w:val="0"/>
          <w:bCs w:val="0"/>
        </w:rPr>
        <w:t>confirm</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extension of</w:t>
      </w:r>
      <w:r w:rsidRPr="00996522">
        <w:rPr>
          <w:b w:val="0"/>
          <w:bCs w:val="0"/>
          <w:spacing w:val="-1"/>
        </w:rPr>
        <w:t xml:space="preserve"> </w:t>
      </w:r>
      <w:r w:rsidRPr="00996522">
        <w:rPr>
          <w:b w:val="0"/>
          <w:bCs w:val="0"/>
        </w:rPr>
        <w:t>the</w:t>
      </w:r>
      <w:r w:rsidRPr="00996522">
        <w:rPr>
          <w:b w:val="0"/>
          <w:bCs w:val="0"/>
          <w:spacing w:val="-4"/>
        </w:rPr>
        <w:t xml:space="preserve"> </w:t>
      </w:r>
      <w:r w:rsidRPr="00996522">
        <w:rPr>
          <w:b w:val="0"/>
          <w:bCs w:val="0"/>
        </w:rPr>
        <w:t>probationary</w:t>
      </w:r>
      <w:r w:rsidRPr="00996522">
        <w:rPr>
          <w:b w:val="0"/>
          <w:bCs w:val="0"/>
          <w:spacing w:val="-3"/>
        </w:rPr>
        <w:t xml:space="preserve"> </w:t>
      </w:r>
      <w:r w:rsidRPr="00996522">
        <w:rPr>
          <w:b w:val="0"/>
          <w:bCs w:val="0"/>
        </w:rPr>
        <w:t>period?</w:t>
      </w:r>
    </w:p>
    <w:p w14:paraId="78C69A61" w14:textId="77777777" w:rsidR="000D4CBA" w:rsidRDefault="000D4CBA">
      <w:pPr>
        <w:pStyle w:val="BodyText"/>
        <w:spacing w:before="3"/>
        <w:rPr>
          <w:b/>
          <w:i/>
        </w:rPr>
      </w:pPr>
    </w:p>
    <w:p w14:paraId="761D681B" w14:textId="1F376254" w:rsidR="000D4CBA" w:rsidRDefault="004B6224">
      <w:pPr>
        <w:pStyle w:val="BodyText"/>
        <w:spacing w:line="242" w:lineRule="auto"/>
        <w:ind w:left="100" w:right="139"/>
      </w:pPr>
      <w:r>
        <w:t>Faculty members who wish to confirm their acceptance should complete the online form entitled</w:t>
      </w:r>
      <w:r>
        <w:rPr>
          <w:spacing w:val="1"/>
        </w:rPr>
        <w:t xml:space="preserve"> </w:t>
      </w:r>
      <w:hyperlink r:id="rId12" w:history="1">
        <w:r w:rsidRPr="00A2244C">
          <w:rPr>
            <w:rStyle w:val="Hyperlink"/>
          </w:rPr>
          <w:t>Confirmation</w:t>
        </w:r>
        <w:r w:rsidRPr="00A2244C">
          <w:rPr>
            <w:rStyle w:val="Hyperlink"/>
            <w:spacing w:val="-2"/>
          </w:rPr>
          <w:t xml:space="preserve"> </w:t>
        </w:r>
        <w:r w:rsidRPr="00A2244C">
          <w:rPr>
            <w:rStyle w:val="Hyperlink"/>
          </w:rPr>
          <w:t>of</w:t>
        </w:r>
        <w:r w:rsidRPr="00A2244C">
          <w:rPr>
            <w:rStyle w:val="Hyperlink"/>
            <w:spacing w:val="-1"/>
          </w:rPr>
          <w:t xml:space="preserve"> </w:t>
        </w:r>
        <w:r w:rsidRPr="00A2244C">
          <w:rPr>
            <w:rStyle w:val="Hyperlink"/>
          </w:rPr>
          <w:t>Extension</w:t>
        </w:r>
        <w:r w:rsidRPr="00A2244C">
          <w:rPr>
            <w:rStyle w:val="Hyperlink"/>
            <w:spacing w:val="-1"/>
          </w:rPr>
          <w:t xml:space="preserve"> </w:t>
        </w:r>
        <w:r w:rsidRPr="00A2244C">
          <w:rPr>
            <w:rStyle w:val="Hyperlink"/>
          </w:rPr>
          <w:t>of</w:t>
        </w:r>
        <w:r w:rsidRPr="00A2244C">
          <w:rPr>
            <w:rStyle w:val="Hyperlink"/>
            <w:spacing w:val="-1"/>
          </w:rPr>
          <w:t xml:space="preserve"> </w:t>
        </w:r>
        <w:r w:rsidRPr="00A2244C">
          <w:rPr>
            <w:rStyle w:val="Hyperlink"/>
          </w:rPr>
          <w:t>the</w:t>
        </w:r>
        <w:r w:rsidRPr="00A2244C">
          <w:rPr>
            <w:rStyle w:val="Hyperlink"/>
            <w:spacing w:val="-3"/>
          </w:rPr>
          <w:t xml:space="preserve"> </w:t>
        </w:r>
        <w:r w:rsidRPr="00A2244C">
          <w:rPr>
            <w:rStyle w:val="Hyperlink"/>
          </w:rPr>
          <w:t>Probationary</w:t>
        </w:r>
        <w:r w:rsidRPr="00A2244C">
          <w:rPr>
            <w:rStyle w:val="Hyperlink"/>
            <w:spacing w:val="-1"/>
          </w:rPr>
          <w:t xml:space="preserve"> </w:t>
        </w:r>
        <w:r w:rsidRPr="00A2244C">
          <w:rPr>
            <w:rStyle w:val="Hyperlink"/>
          </w:rPr>
          <w:t>Period</w:t>
        </w:r>
        <w:r w:rsidRPr="00A2244C">
          <w:rPr>
            <w:rStyle w:val="Hyperlink"/>
            <w:spacing w:val="-1"/>
          </w:rPr>
          <w:t xml:space="preserve"> </w:t>
        </w:r>
        <w:r w:rsidRPr="00A2244C">
          <w:rPr>
            <w:rStyle w:val="Hyperlink"/>
          </w:rPr>
          <w:t>Due</w:t>
        </w:r>
        <w:r w:rsidRPr="00A2244C">
          <w:rPr>
            <w:rStyle w:val="Hyperlink"/>
            <w:spacing w:val="-3"/>
          </w:rPr>
          <w:t xml:space="preserve"> </w:t>
        </w:r>
        <w:r w:rsidRPr="00A2244C">
          <w:rPr>
            <w:rStyle w:val="Hyperlink"/>
          </w:rPr>
          <w:t>to</w:t>
        </w:r>
        <w:r w:rsidRPr="00A2244C">
          <w:rPr>
            <w:rStyle w:val="Hyperlink"/>
            <w:spacing w:val="-1"/>
          </w:rPr>
          <w:t xml:space="preserve"> </w:t>
        </w:r>
        <w:r w:rsidRPr="00A2244C">
          <w:rPr>
            <w:rStyle w:val="Hyperlink"/>
          </w:rPr>
          <w:t>COVID-19</w:t>
        </w:r>
      </w:hyperlink>
      <w:r>
        <w:t>,</w:t>
      </w:r>
      <w:r>
        <w:rPr>
          <w:spacing w:val="-1"/>
        </w:rPr>
        <w:t xml:space="preserve"> </w:t>
      </w:r>
      <w:r>
        <w:t>which</w:t>
      </w:r>
      <w:r>
        <w:rPr>
          <w:spacing w:val="-1"/>
        </w:rPr>
        <w:t xml:space="preserve"> </w:t>
      </w:r>
      <w:r>
        <w:t>will</w:t>
      </w:r>
      <w:r>
        <w:rPr>
          <w:spacing w:val="-3"/>
        </w:rPr>
        <w:t xml:space="preserve"> </w:t>
      </w:r>
      <w:r>
        <w:t>be</w:t>
      </w:r>
      <w:r>
        <w:rPr>
          <w:spacing w:val="-3"/>
        </w:rPr>
        <w:t xml:space="preserve"> </w:t>
      </w:r>
      <w:r>
        <w:t>directed</w:t>
      </w:r>
      <w:r>
        <w:rPr>
          <w:spacing w:val="-2"/>
        </w:rPr>
        <w:t xml:space="preserve"> </w:t>
      </w:r>
      <w:r>
        <w:t>to</w:t>
      </w:r>
      <w:r>
        <w:rPr>
          <w:spacing w:val="-57"/>
        </w:rPr>
        <w:t xml:space="preserve"> </w:t>
      </w:r>
      <w:r>
        <w:t>the</w:t>
      </w:r>
      <w:r>
        <w:rPr>
          <w:spacing w:val="-3"/>
        </w:rPr>
        <w:t xml:space="preserve"> </w:t>
      </w:r>
      <w:r>
        <w:t>Vice</w:t>
      </w:r>
      <w:r>
        <w:rPr>
          <w:spacing w:val="-2"/>
        </w:rPr>
        <w:t xml:space="preserve"> </w:t>
      </w:r>
      <w:r>
        <w:t>Provost</w:t>
      </w:r>
      <w:r>
        <w:rPr>
          <w:spacing w:val="-2"/>
        </w:rPr>
        <w:t xml:space="preserve"> </w:t>
      </w:r>
      <w:r>
        <w:t>for</w:t>
      </w:r>
      <w:r>
        <w:rPr>
          <w:spacing w:val="5"/>
        </w:rPr>
        <w:t xml:space="preserve"> </w:t>
      </w:r>
      <w:r>
        <w:t>Faculty Affairs.</w:t>
      </w:r>
    </w:p>
    <w:p w14:paraId="612FD129" w14:textId="77777777" w:rsidR="000D4CBA" w:rsidRDefault="000D4CBA">
      <w:pPr>
        <w:pStyle w:val="BodyText"/>
        <w:spacing w:before="10"/>
        <w:rPr>
          <w:sz w:val="23"/>
        </w:rPr>
      </w:pPr>
    </w:p>
    <w:p w14:paraId="02780DC1" w14:textId="77777777" w:rsidR="000D4CBA" w:rsidRPr="00996522" w:rsidRDefault="004B6224">
      <w:pPr>
        <w:pStyle w:val="Heading2"/>
        <w:rPr>
          <w:b w:val="0"/>
          <w:bCs w:val="0"/>
        </w:rPr>
      </w:pPr>
      <w:r w:rsidRPr="00996522">
        <w:rPr>
          <w:b w:val="0"/>
          <w:bCs w:val="0"/>
        </w:rPr>
        <w:t>Who</w:t>
      </w:r>
      <w:r w:rsidRPr="00996522">
        <w:rPr>
          <w:b w:val="0"/>
          <w:bCs w:val="0"/>
          <w:spacing w:val="-2"/>
        </w:rPr>
        <w:t xml:space="preserve"> </w:t>
      </w:r>
      <w:r w:rsidRPr="00996522">
        <w:rPr>
          <w:b w:val="0"/>
          <w:bCs w:val="0"/>
        </w:rPr>
        <w:t>should</w:t>
      </w:r>
      <w:r w:rsidRPr="00996522">
        <w:rPr>
          <w:b w:val="0"/>
          <w:bCs w:val="0"/>
          <w:spacing w:val="-2"/>
        </w:rPr>
        <w:t xml:space="preserve"> </w:t>
      </w:r>
      <w:r w:rsidRPr="00996522">
        <w:rPr>
          <w:b w:val="0"/>
          <w:bCs w:val="0"/>
        </w:rPr>
        <w:t>faculty</w:t>
      </w:r>
      <w:r w:rsidRPr="00996522">
        <w:rPr>
          <w:b w:val="0"/>
          <w:bCs w:val="0"/>
          <w:spacing w:val="-3"/>
        </w:rPr>
        <w:t xml:space="preserve"> </w:t>
      </w:r>
      <w:r w:rsidRPr="00996522">
        <w:rPr>
          <w:b w:val="0"/>
          <w:bCs w:val="0"/>
        </w:rPr>
        <w:t>contact</w:t>
      </w:r>
      <w:r w:rsidRPr="00996522">
        <w:rPr>
          <w:b w:val="0"/>
          <w:bCs w:val="0"/>
          <w:spacing w:val="-4"/>
        </w:rPr>
        <w:t xml:space="preserve"> </w:t>
      </w:r>
      <w:r w:rsidRPr="00996522">
        <w:rPr>
          <w:b w:val="0"/>
          <w:bCs w:val="0"/>
        </w:rPr>
        <w:t>with questions?</w:t>
      </w:r>
    </w:p>
    <w:p w14:paraId="52B46241" w14:textId="77777777" w:rsidR="000D4CBA" w:rsidRDefault="000D4CBA">
      <w:pPr>
        <w:pStyle w:val="BodyText"/>
        <w:spacing w:before="3"/>
        <w:rPr>
          <w:b/>
          <w:i/>
        </w:rPr>
      </w:pPr>
    </w:p>
    <w:p w14:paraId="6D2A39D8" w14:textId="77777777" w:rsidR="000D4CBA" w:rsidRDefault="004B6224">
      <w:pPr>
        <w:pStyle w:val="BodyText"/>
        <w:ind w:left="100" w:right="294"/>
      </w:pPr>
      <w:r>
        <w:t>Email</w:t>
      </w:r>
      <w:r>
        <w:rPr>
          <w:spacing w:val="-4"/>
        </w:rPr>
        <w:t xml:space="preserve"> </w:t>
      </w:r>
      <w:r>
        <w:t>questions about</w:t>
      </w:r>
      <w:r>
        <w:rPr>
          <w:spacing w:val="-3"/>
        </w:rPr>
        <w:t xml:space="preserve"> </w:t>
      </w:r>
      <w:r>
        <w:t>the</w:t>
      </w:r>
      <w:r>
        <w:rPr>
          <w:spacing w:val="1"/>
        </w:rPr>
        <w:t xml:space="preserve"> </w:t>
      </w:r>
      <w:r>
        <w:t>extension</w:t>
      </w:r>
      <w:r>
        <w:rPr>
          <w:spacing w:val="-1"/>
        </w:rPr>
        <w:t xml:space="preserve"> </w:t>
      </w:r>
      <w:r>
        <w:t>of</w:t>
      </w:r>
      <w:r>
        <w:rPr>
          <w:spacing w:val="2"/>
        </w:rPr>
        <w:t xml:space="preserve"> </w:t>
      </w:r>
      <w:r>
        <w:t>the</w:t>
      </w:r>
      <w:r>
        <w:rPr>
          <w:spacing w:val="-3"/>
        </w:rPr>
        <w:t xml:space="preserve"> </w:t>
      </w:r>
      <w:r>
        <w:t>probationary</w:t>
      </w:r>
      <w:r>
        <w:rPr>
          <w:spacing w:val="-1"/>
        </w:rPr>
        <w:t xml:space="preserve"> </w:t>
      </w:r>
      <w:r>
        <w:t>period</w:t>
      </w:r>
      <w:r>
        <w:rPr>
          <w:spacing w:val="-1"/>
        </w:rPr>
        <w:t xml:space="preserve"> </w:t>
      </w:r>
      <w:r>
        <w:t>due</w:t>
      </w:r>
      <w:r>
        <w:rPr>
          <w:spacing w:val="1"/>
        </w:rPr>
        <w:t xml:space="preserve"> </w:t>
      </w:r>
      <w:r>
        <w:t>to</w:t>
      </w:r>
      <w:r>
        <w:rPr>
          <w:spacing w:val="-1"/>
        </w:rPr>
        <w:t xml:space="preserve"> </w:t>
      </w:r>
      <w:r>
        <w:t>COVID-19</w:t>
      </w:r>
      <w:r>
        <w:rPr>
          <w:spacing w:val="-1"/>
        </w:rPr>
        <w:t xml:space="preserve"> </w:t>
      </w:r>
      <w:r>
        <w:t>to</w:t>
      </w:r>
      <w:r>
        <w:rPr>
          <w:spacing w:val="-2"/>
        </w:rPr>
        <w:t xml:space="preserve"> </w:t>
      </w:r>
      <w:r>
        <w:t>the</w:t>
      </w:r>
      <w:r>
        <w:rPr>
          <w:spacing w:val="-3"/>
        </w:rPr>
        <w:t xml:space="preserve"> </w:t>
      </w:r>
      <w:r>
        <w:t>Office</w:t>
      </w:r>
      <w:r>
        <w:rPr>
          <w:spacing w:val="-3"/>
        </w:rPr>
        <w:t xml:space="preserve"> </w:t>
      </w:r>
      <w:r>
        <w:t>of</w:t>
      </w:r>
      <w:r>
        <w:rPr>
          <w:spacing w:val="-57"/>
        </w:rPr>
        <w:t xml:space="preserve"> </w:t>
      </w:r>
      <w:r>
        <w:t>the</w:t>
      </w:r>
      <w:r>
        <w:rPr>
          <w:spacing w:val="-3"/>
        </w:rPr>
        <w:t xml:space="preserve"> </w:t>
      </w:r>
      <w:r>
        <w:t>Vice</w:t>
      </w:r>
      <w:r>
        <w:rPr>
          <w:spacing w:val="-2"/>
        </w:rPr>
        <w:t xml:space="preserve"> </w:t>
      </w:r>
      <w:r>
        <w:t>Provost</w:t>
      </w:r>
      <w:r>
        <w:rPr>
          <w:spacing w:val="-2"/>
        </w:rPr>
        <w:t xml:space="preserve"> </w:t>
      </w:r>
      <w:r>
        <w:t>for</w:t>
      </w:r>
      <w:r>
        <w:rPr>
          <w:spacing w:val="5"/>
        </w:rPr>
        <w:t xml:space="preserve"> </w:t>
      </w:r>
      <w:r>
        <w:t>Faculty Affairs</w:t>
      </w:r>
      <w:r>
        <w:rPr>
          <w:spacing w:val="1"/>
        </w:rPr>
        <w:t xml:space="preserve"> </w:t>
      </w:r>
      <w:r>
        <w:t>at</w:t>
      </w:r>
      <w:r>
        <w:rPr>
          <w:spacing w:val="1"/>
        </w:rPr>
        <w:t xml:space="preserve"> </w:t>
      </w:r>
      <w:hyperlink r:id="rId13">
        <w:r>
          <w:rPr>
            <w:color w:val="0000FF"/>
            <w:u w:val="single" w:color="000000"/>
          </w:rPr>
          <w:t>vpfa@psu.edu</w:t>
        </w:r>
        <w:r>
          <w:t>.</w:t>
        </w:r>
      </w:hyperlink>
    </w:p>
    <w:p w14:paraId="07FA0956" w14:textId="77777777" w:rsidR="000D4CBA" w:rsidRDefault="000D4CBA">
      <w:pPr>
        <w:pStyle w:val="BodyText"/>
        <w:spacing w:before="4"/>
        <w:rPr>
          <w:sz w:val="16"/>
        </w:rPr>
      </w:pPr>
    </w:p>
    <w:p w14:paraId="1E44D115" w14:textId="77777777" w:rsidR="000D4CBA" w:rsidRPr="00996522" w:rsidRDefault="004B6224">
      <w:pPr>
        <w:pStyle w:val="Heading2"/>
        <w:spacing w:before="90"/>
        <w:rPr>
          <w:b w:val="0"/>
          <w:bCs w:val="0"/>
        </w:rPr>
      </w:pPr>
      <w:r w:rsidRPr="00996522">
        <w:rPr>
          <w:b w:val="0"/>
          <w:bCs w:val="0"/>
        </w:rPr>
        <w:t>What</w:t>
      </w:r>
      <w:r w:rsidRPr="00996522">
        <w:rPr>
          <w:b w:val="0"/>
          <w:bCs w:val="0"/>
          <w:spacing w:val="-4"/>
        </w:rPr>
        <w:t xml:space="preserve"> </w:t>
      </w:r>
      <w:r w:rsidRPr="00996522">
        <w:rPr>
          <w:b w:val="0"/>
          <w:bCs w:val="0"/>
        </w:rPr>
        <w:t>steps should</w:t>
      </w:r>
      <w:r w:rsidRPr="00996522">
        <w:rPr>
          <w:b w:val="0"/>
          <w:bCs w:val="0"/>
          <w:spacing w:val="-1"/>
        </w:rPr>
        <w:t xml:space="preserve"> </w:t>
      </w:r>
      <w:r w:rsidRPr="00996522">
        <w:rPr>
          <w:b w:val="0"/>
          <w:bCs w:val="0"/>
        </w:rPr>
        <w:t>I take</w:t>
      </w:r>
      <w:r w:rsidRPr="00996522">
        <w:rPr>
          <w:b w:val="0"/>
          <w:bCs w:val="0"/>
          <w:spacing w:val="-3"/>
        </w:rPr>
        <w:t xml:space="preserve"> </w:t>
      </w:r>
      <w:r w:rsidRPr="00996522">
        <w:rPr>
          <w:b w:val="0"/>
          <w:bCs w:val="0"/>
        </w:rPr>
        <w:t>(if</w:t>
      </w:r>
      <w:r w:rsidRPr="00996522">
        <w:rPr>
          <w:b w:val="0"/>
          <w:bCs w:val="0"/>
          <w:spacing w:val="-1"/>
        </w:rPr>
        <w:t xml:space="preserve"> </w:t>
      </w:r>
      <w:r w:rsidRPr="00996522">
        <w:rPr>
          <w:b w:val="0"/>
          <w:bCs w:val="0"/>
        </w:rPr>
        <w:t>any)</w:t>
      </w:r>
      <w:r w:rsidRPr="00996522">
        <w:rPr>
          <w:b w:val="0"/>
          <w:bCs w:val="0"/>
          <w:spacing w:val="-1"/>
        </w:rPr>
        <w:t xml:space="preserve"> </w:t>
      </w:r>
      <w:r w:rsidRPr="00996522">
        <w:rPr>
          <w:b w:val="0"/>
          <w:bCs w:val="0"/>
        </w:rPr>
        <w:t>if</w:t>
      </w:r>
      <w:r w:rsidRPr="00996522">
        <w:rPr>
          <w:b w:val="0"/>
          <w:bCs w:val="0"/>
          <w:spacing w:val="-1"/>
        </w:rPr>
        <w:t xml:space="preserve"> </w:t>
      </w:r>
      <w:r w:rsidRPr="00996522">
        <w:rPr>
          <w:b w:val="0"/>
          <w:bCs w:val="0"/>
        </w:rPr>
        <w:t>I</w:t>
      </w:r>
      <w:r w:rsidRPr="00996522">
        <w:rPr>
          <w:b w:val="0"/>
          <w:bCs w:val="0"/>
          <w:spacing w:val="-1"/>
        </w:rPr>
        <w:t xml:space="preserve"> </w:t>
      </w:r>
      <w:r w:rsidRPr="00996522">
        <w:rPr>
          <w:b w:val="0"/>
          <w:bCs w:val="0"/>
        </w:rPr>
        <w:t>am</w:t>
      </w:r>
      <w:r w:rsidRPr="00996522">
        <w:rPr>
          <w:b w:val="0"/>
          <w:bCs w:val="0"/>
          <w:spacing w:val="2"/>
        </w:rPr>
        <w:t xml:space="preserve"> </w:t>
      </w:r>
      <w:r w:rsidRPr="00996522">
        <w:rPr>
          <w:b w:val="0"/>
          <w:bCs w:val="0"/>
        </w:rPr>
        <w:t>interested</w:t>
      </w:r>
      <w:r w:rsidRPr="00996522">
        <w:rPr>
          <w:b w:val="0"/>
          <w:bCs w:val="0"/>
          <w:spacing w:val="-1"/>
        </w:rPr>
        <w:t xml:space="preserve"> </w:t>
      </w:r>
      <w:r w:rsidRPr="00996522">
        <w:rPr>
          <w:b w:val="0"/>
          <w:bCs w:val="0"/>
        </w:rPr>
        <w:t>to</w:t>
      </w:r>
      <w:r w:rsidRPr="00996522">
        <w:rPr>
          <w:b w:val="0"/>
          <w:bCs w:val="0"/>
          <w:spacing w:val="-1"/>
        </w:rPr>
        <w:t xml:space="preserve"> </w:t>
      </w:r>
      <w:r w:rsidRPr="00996522">
        <w:rPr>
          <w:b w:val="0"/>
          <w:bCs w:val="0"/>
        </w:rPr>
        <w:t>go</w:t>
      </w:r>
      <w:r w:rsidRPr="00996522">
        <w:rPr>
          <w:b w:val="0"/>
          <w:bCs w:val="0"/>
          <w:spacing w:val="-1"/>
        </w:rPr>
        <w:t xml:space="preserve"> </w:t>
      </w:r>
      <w:r w:rsidRPr="00996522">
        <w:rPr>
          <w:b w:val="0"/>
          <w:bCs w:val="0"/>
        </w:rPr>
        <w:t>for tenure</w:t>
      </w:r>
      <w:r w:rsidRPr="00996522">
        <w:rPr>
          <w:b w:val="0"/>
          <w:bCs w:val="0"/>
          <w:spacing w:val="3"/>
        </w:rPr>
        <w:t xml:space="preserve"> </w:t>
      </w:r>
      <w:r w:rsidRPr="00996522">
        <w:rPr>
          <w:b w:val="0"/>
          <w:bCs w:val="0"/>
        </w:rPr>
        <w:t>on time?</w:t>
      </w:r>
    </w:p>
    <w:p w14:paraId="5115C5E1" w14:textId="77777777" w:rsidR="000D4CBA" w:rsidRDefault="000D4CBA">
      <w:pPr>
        <w:pStyle w:val="BodyText"/>
        <w:spacing w:before="8"/>
        <w:rPr>
          <w:b/>
          <w:i/>
        </w:rPr>
      </w:pPr>
    </w:p>
    <w:p w14:paraId="4B552BDE" w14:textId="77777777" w:rsidR="000D4CBA" w:rsidRDefault="004B6224">
      <w:pPr>
        <w:pStyle w:val="BodyText"/>
        <w:ind w:left="100"/>
      </w:pPr>
      <w:r>
        <w:t>You</w:t>
      </w:r>
      <w:r>
        <w:rPr>
          <w:spacing w:val="-1"/>
        </w:rPr>
        <w:t xml:space="preserve"> </w:t>
      </w:r>
      <w:r>
        <w:t>should</w:t>
      </w:r>
      <w:r>
        <w:rPr>
          <w:spacing w:val="-1"/>
        </w:rPr>
        <w:t xml:space="preserve"> </w:t>
      </w:r>
      <w:r>
        <w:t>do nothing.</w:t>
      </w:r>
    </w:p>
    <w:p w14:paraId="1D80C967" w14:textId="77777777" w:rsidR="000D4CBA" w:rsidRDefault="000D4CBA">
      <w:pPr>
        <w:pStyle w:val="BodyText"/>
        <w:spacing w:before="3"/>
      </w:pPr>
    </w:p>
    <w:p w14:paraId="70BB4184" w14:textId="77777777" w:rsidR="000D4CBA" w:rsidRDefault="004B6224">
      <w:pPr>
        <w:pStyle w:val="Heading1"/>
      </w:pPr>
      <w:r>
        <w:rPr>
          <w:u w:val="thick"/>
        </w:rPr>
        <w:t>EARLY TENURE</w:t>
      </w:r>
    </w:p>
    <w:p w14:paraId="5ACD61A2" w14:textId="77777777" w:rsidR="000D4CBA" w:rsidRDefault="000D4CBA">
      <w:pPr>
        <w:pStyle w:val="BodyText"/>
        <w:spacing w:before="6"/>
        <w:rPr>
          <w:b/>
          <w:sz w:val="16"/>
        </w:rPr>
      </w:pPr>
    </w:p>
    <w:p w14:paraId="14276749" w14:textId="7EC8E5B4" w:rsidR="000D4CBA" w:rsidRPr="00996522" w:rsidRDefault="004B6224">
      <w:pPr>
        <w:pStyle w:val="Heading2"/>
        <w:spacing w:before="90"/>
        <w:ind w:right="158"/>
        <w:rPr>
          <w:b w:val="0"/>
          <w:bCs w:val="0"/>
        </w:rPr>
      </w:pPr>
      <w:r w:rsidRPr="00996522">
        <w:rPr>
          <w:b w:val="0"/>
          <w:bCs w:val="0"/>
        </w:rPr>
        <w:t>I</w:t>
      </w:r>
      <w:r w:rsidRPr="00996522">
        <w:rPr>
          <w:b w:val="0"/>
          <w:bCs w:val="0"/>
          <w:spacing w:val="-1"/>
        </w:rPr>
        <w:t xml:space="preserve"> </w:t>
      </w:r>
      <w:r w:rsidRPr="00996522">
        <w:rPr>
          <w:b w:val="0"/>
          <w:bCs w:val="0"/>
        </w:rPr>
        <w:t>am</w:t>
      </w:r>
      <w:r w:rsidRPr="00996522">
        <w:rPr>
          <w:b w:val="0"/>
          <w:bCs w:val="0"/>
          <w:spacing w:val="2"/>
        </w:rPr>
        <w:t xml:space="preserve"> </w:t>
      </w:r>
      <w:r w:rsidRPr="00996522">
        <w:rPr>
          <w:b w:val="0"/>
          <w:bCs w:val="0"/>
        </w:rPr>
        <w:t>NOT</w:t>
      </w:r>
      <w:r w:rsidRPr="00996522">
        <w:rPr>
          <w:b w:val="0"/>
          <w:bCs w:val="0"/>
          <w:spacing w:val="-4"/>
        </w:rPr>
        <w:t xml:space="preserve"> </w:t>
      </w:r>
      <w:r w:rsidRPr="00996522">
        <w:rPr>
          <w:b w:val="0"/>
          <w:bCs w:val="0"/>
        </w:rPr>
        <w:t>going</w:t>
      </w:r>
      <w:r w:rsidRPr="00996522">
        <w:rPr>
          <w:b w:val="0"/>
          <w:bCs w:val="0"/>
          <w:spacing w:val="-1"/>
        </w:rPr>
        <w:t xml:space="preserve"> </w:t>
      </w:r>
      <w:r w:rsidRPr="00996522">
        <w:rPr>
          <w:b w:val="0"/>
          <w:bCs w:val="0"/>
        </w:rPr>
        <w:t>to</w:t>
      </w:r>
      <w:r w:rsidRPr="00996522">
        <w:rPr>
          <w:b w:val="0"/>
          <w:bCs w:val="0"/>
          <w:spacing w:val="-1"/>
        </w:rPr>
        <w:t xml:space="preserve"> </w:t>
      </w:r>
      <w:r w:rsidRPr="00996522">
        <w:rPr>
          <w:b w:val="0"/>
          <w:bCs w:val="0"/>
        </w:rPr>
        <w:t>confirm</w:t>
      </w:r>
      <w:r w:rsidRPr="00996522">
        <w:rPr>
          <w:b w:val="0"/>
          <w:bCs w:val="0"/>
          <w:spacing w:val="1"/>
        </w:rPr>
        <w:t xml:space="preserve"> </w:t>
      </w:r>
      <w:r w:rsidRPr="00996522">
        <w:rPr>
          <w:b w:val="0"/>
          <w:bCs w:val="0"/>
        </w:rPr>
        <w:t>acceptance</w:t>
      </w:r>
      <w:r w:rsidRPr="00996522">
        <w:rPr>
          <w:b w:val="0"/>
          <w:bCs w:val="0"/>
          <w:spacing w:val="-3"/>
        </w:rPr>
        <w:t xml:space="preserve"> </w:t>
      </w:r>
      <w:r w:rsidRPr="00996522">
        <w:rPr>
          <w:b w:val="0"/>
          <w:bCs w:val="0"/>
        </w:rPr>
        <w:t>of</w:t>
      </w:r>
      <w:r w:rsidRPr="00996522">
        <w:rPr>
          <w:b w:val="0"/>
          <w:bCs w:val="0"/>
          <w:spacing w:val="-1"/>
        </w:rPr>
        <w:t xml:space="preserve"> </w:t>
      </w:r>
      <w:r w:rsidRPr="00996522">
        <w:rPr>
          <w:b w:val="0"/>
          <w:bCs w:val="0"/>
        </w:rPr>
        <w:t>the</w:t>
      </w:r>
      <w:r w:rsidRPr="00996522">
        <w:rPr>
          <w:b w:val="0"/>
          <w:bCs w:val="0"/>
          <w:spacing w:val="-4"/>
        </w:rPr>
        <w:t xml:space="preserve"> </w:t>
      </w:r>
      <w:r w:rsidRPr="00996522">
        <w:rPr>
          <w:b w:val="0"/>
          <w:bCs w:val="0"/>
        </w:rPr>
        <w:t>one-year extension to</w:t>
      </w:r>
      <w:r w:rsidRPr="00996522">
        <w:rPr>
          <w:b w:val="0"/>
          <w:bCs w:val="0"/>
          <w:spacing w:val="-2"/>
        </w:rPr>
        <w:t xml:space="preserve"> </w:t>
      </w:r>
      <w:r w:rsidRPr="00996522">
        <w:rPr>
          <w:b w:val="0"/>
          <w:bCs w:val="0"/>
        </w:rPr>
        <w:t>the</w:t>
      </w:r>
      <w:r w:rsidRPr="00996522">
        <w:rPr>
          <w:b w:val="0"/>
          <w:bCs w:val="0"/>
          <w:spacing w:val="-3"/>
        </w:rPr>
        <w:t xml:space="preserve"> </w:t>
      </w:r>
      <w:r w:rsidRPr="00996522">
        <w:rPr>
          <w:b w:val="0"/>
          <w:bCs w:val="0"/>
        </w:rPr>
        <w:t>probationary</w:t>
      </w:r>
      <w:r w:rsidRPr="00996522">
        <w:rPr>
          <w:b w:val="0"/>
          <w:bCs w:val="0"/>
          <w:spacing w:val="-3"/>
        </w:rPr>
        <w:t xml:space="preserve"> </w:t>
      </w:r>
      <w:r w:rsidRPr="00996522">
        <w:rPr>
          <w:b w:val="0"/>
          <w:bCs w:val="0"/>
        </w:rPr>
        <w:t>period</w:t>
      </w:r>
      <w:r w:rsidRPr="00996522">
        <w:rPr>
          <w:b w:val="0"/>
          <w:bCs w:val="0"/>
          <w:spacing w:val="-2"/>
        </w:rPr>
        <w:t xml:space="preserve"> </w:t>
      </w:r>
      <w:r w:rsidR="007302D2">
        <w:rPr>
          <w:b w:val="0"/>
          <w:bCs w:val="0"/>
        </w:rPr>
        <w:t xml:space="preserve">due to </w:t>
      </w:r>
      <w:r w:rsidRPr="00996522">
        <w:rPr>
          <w:b w:val="0"/>
          <w:bCs w:val="0"/>
        </w:rPr>
        <w:t>COVID-19. Can</w:t>
      </w:r>
      <w:r w:rsidRPr="00996522">
        <w:rPr>
          <w:b w:val="0"/>
          <w:bCs w:val="0"/>
          <w:spacing w:val="1"/>
        </w:rPr>
        <w:t xml:space="preserve"> </w:t>
      </w:r>
      <w:r w:rsidRPr="00996522">
        <w:rPr>
          <w:b w:val="0"/>
          <w:bCs w:val="0"/>
        </w:rPr>
        <w:t>I</w:t>
      </w:r>
      <w:r w:rsidRPr="00996522">
        <w:rPr>
          <w:b w:val="0"/>
          <w:bCs w:val="0"/>
          <w:spacing w:val="-4"/>
        </w:rPr>
        <w:t xml:space="preserve"> </w:t>
      </w:r>
      <w:r w:rsidRPr="00996522">
        <w:rPr>
          <w:b w:val="0"/>
          <w:bCs w:val="0"/>
        </w:rPr>
        <w:t>still</w:t>
      </w:r>
      <w:r w:rsidRPr="00996522">
        <w:rPr>
          <w:b w:val="0"/>
          <w:bCs w:val="0"/>
          <w:spacing w:val="-2"/>
        </w:rPr>
        <w:t xml:space="preserve"> </w:t>
      </w:r>
      <w:r w:rsidRPr="00996522">
        <w:rPr>
          <w:b w:val="0"/>
          <w:bCs w:val="0"/>
        </w:rPr>
        <w:t>submit</w:t>
      </w:r>
      <w:r w:rsidRPr="00996522">
        <w:rPr>
          <w:b w:val="0"/>
          <w:bCs w:val="0"/>
          <w:spacing w:val="-2"/>
        </w:rPr>
        <w:t xml:space="preserve"> </w:t>
      </w:r>
      <w:r w:rsidRPr="00996522">
        <w:rPr>
          <w:b w:val="0"/>
          <w:bCs w:val="0"/>
        </w:rPr>
        <w:t>a request</w:t>
      </w:r>
      <w:r w:rsidRPr="00996522">
        <w:rPr>
          <w:b w:val="0"/>
          <w:bCs w:val="0"/>
          <w:spacing w:val="-2"/>
        </w:rPr>
        <w:t xml:space="preserve"> </w:t>
      </w:r>
      <w:r w:rsidRPr="00996522">
        <w:rPr>
          <w:b w:val="0"/>
          <w:bCs w:val="0"/>
        </w:rPr>
        <w:t>for</w:t>
      </w:r>
      <w:r w:rsidRPr="00996522">
        <w:rPr>
          <w:b w:val="0"/>
          <w:bCs w:val="0"/>
          <w:spacing w:val="1"/>
        </w:rPr>
        <w:t xml:space="preserve"> </w:t>
      </w:r>
      <w:r w:rsidRPr="00996522">
        <w:rPr>
          <w:b w:val="0"/>
          <w:bCs w:val="0"/>
        </w:rPr>
        <w:t>early</w:t>
      </w:r>
      <w:r w:rsidRPr="00996522">
        <w:rPr>
          <w:b w:val="0"/>
          <w:bCs w:val="0"/>
          <w:spacing w:val="-3"/>
        </w:rPr>
        <w:t xml:space="preserve"> </w:t>
      </w:r>
      <w:r w:rsidRPr="00996522">
        <w:rPr>
          <w:b w:val="0"/>
          <w:bCs w:val="0"/>
        </w:rPr>
        <w:t>tenure?</w:t>
      </w:r>
    </w:p>
    <w:p w14:paraId="46B2106B" w14:textId="77777777" w:rsidR="000D4CBA" w:rsidRDefault="000D4CBA">
      <w:pPr>
        <w:pStyle w:val="BodyText"/>
        <w:spacing w:before="2"/>
        <w:rPr>
          <w:b/>
          <w:i/>
        </w:rPr>
      </w:pPr>
    </w:p>
    <w:p w14:paraId="382CBBDA" w14:textId="43B815B4" w:rsidR="000D4CBA" w:rsidRDefault="004B6224">
      <w:pPr>
        <w:pStyle w:val="BodyText"/>
        <w:spacing w:line="242" w:lineRule="auto"/>
        <w:ind w:left="100"/>
      </w:pPr>
      <w:r>
        <w:t>Yes.</w:t>
      </w:r>
      <w:r>
        <w:rPr>
          <w:spacing w:val="-2"/>
        </w:rPr>
        <w:t xml:space="preserve"> </w:t>
      </w:r>
      <w:r>
        <w:t>Approval</w:t>
      </w:r>
      <w:r>
        <w:rPr>
          <w:spacing w:val="-4"/>
        </w:rPr>
        <w:t xml:space="preserve"> </w:t>
      </w:r>
      <w:r>
        <w:t>must</w:t>
      </w:r>
      <w:r>
        <w:rPr>
          <w:spacing w:val="-4"/>
        </w:rPr>
        <w:t xml:space="preserve"> </w:t>
      </w:r>
      <w:r>
        <w:t>be</w:t>
      </w:r>
      <w:r>
        <w:rPr>
          <w:spacing w:val="-4"/>
        </w:rPr>
        <w:t xml:space="preserve"> </w:t>
      </w:r>
      <w:r>
        <w:t>sought</w:t>
      </w:r>
      <w:r>
        <w:rPr>
          <w:spacing w:val="-4"/>
        </w:rPr>
        <w:t xml:space="preserve"> </w:t>
      </w:r>
      <w:r>
        <w:t>in</w:t>
      </w:r>
      <w:r>
        <w:rPr>
          <w:spacing w:val="-2"/>
        </w:rPr>
        <w:t xml:space="preserve"> </w:t>
      </w:r>
      <w:r>
        <w:t>accordance</w:t>
      </w:r>
      <w:r>
        <w:rPr>
          <w:spacing w:val="-3"/>
        </w:rPr>
        <w:t xml:space="preserve"> </w:t>
      </w:r>
      <w:r>
        <w:t>with</w:t>
      </w:r>
      <w:r>
        <w:rPr>
          <w:spacing w:val="1"/>
        </w:rPr>
        <w:t xml:space="preserve"> </w:t>
      </w:r>
      <w:r>
        <w:t>existing</w:t>
      </w:r>
      <w:r>
        <w:rPr>
          <w:spacing w:val="-1"/>
        </w:rPr>
        <w:t xml:space="preserve"> </w:t>
      </w:r>
      <w:r>
        <w:t>policies</w:t>
      </w:r>
      <w:r>
        <w:rPr>
          <w:spacing w:val="-1"/>
        </w:rPr>
        <w:t xml:space="preserve"> </w:t>
      </w:r>
      <w:r>
        <w:t>and</w:t>
      </w:r>
      <w:r>
        <w:rPr>
          <w:spacing w:val="-2"/>
        </w:rPr>
        <w:t xml:space="preserve"> </w:t>
      </w:r>
      <w:r>
        <w:t>guidelines</w:t>
      </w:r>
      <w:r>
        <w:rPr>
          <w:spacing w:val="-1"/>
        </w:rPr>
        <w:t xml:space="preserve"> </w:t>
      </w:r>
      <w:r>
        <w:t>for</w:t>
      </w:r>
      <w:r>
        <w:rPr>
          <w:spacing w:val="-2"/>
        </w:rPr>
        <w:t xml:space="preserve"> </w:t>
      </w:r>
      <w:r>
        <w:t>early</w:t>
      </w:r>
      <w:r>
        <w:rPr>
          <w:spacing w:val="2"/>
        </w:rPr>
        <w:t xml:space="preserve"> </w:t>
      </w:r>
      <w:r>
        <w:t>tenure</w:t>
      </w:r>
      <w:r>
        <w:rPr>
          <w:spacing w:val="-57"/>
        </w:rPr>
        <w:t xml:space="preserve"> </w:t>
      </w:r>
      <w:r>
        <w:t>consideration.</w:t>
      </w:r>
      <w:r>
        <w:rPr>
          <w:spacing w:val="-1"/>
        </w:rPr>
        <w:t xml:space="preserve"> </w:t>
      </w:r>
      <w:r>
        <w:t>(See</w:t>
      </w:r>
      <w:r>
        <w:rPr>
          <w:spacing w:val="-3"/>
        </w:rPr>
        <w:t xml:space="preserve"> </w:t>
      </w:r>
      <w:r>
        <w:t>the</w:t>
      </w:r>
      <w:r>
        <w:rPr>
          <w:spacing w:val="-2"/>
        </w:rPr>
        <w:t xml:space="preserve"> </w:t>
      </w:r>
      <w:r>
        <w:t>“</w:t>
      </w:r>
      <w:hyperlink r:id="rId14" w:history="1">
        <w:r w:rsidRPr="00A2244C">
          <w:rPr>
            <w:rStyle w:val="Hyperlink"/>
          </w:rPr>
          <w:t>Guidelines for Recommending</w:t>
        </w:r>
        <w:r w:rsidRPr="00A2244C">
          <w:rPr>
            <w:rStyle w:val="Hyperlink"/>
            <w:spacing w:val="-1"/>
          </w:rPr>
          <w:t xml:space="preserve"> </w:t>
        </w:r>
        <w:r w:rsidRPr="00A2244C">
          <w:rPr>
            <w:rStyle w:val="Hyperlink"/>
          </w:rPr>
          <w:t>Faculty for</w:t>
        </w:r>
        <w:r w:rsidRPr="00A2244C">
          <w:rPr>
            <w:rStyle w:val="Hyperlink"/>
            <w:spacing w:val="-1"/>
          </w:rPr>
          <w:t xml:space="preserve"> </w:t>
        </w:r>
        <w:r w:rsidRPr="00A2244C">
          <w:rPr>
            <w:rStyle w:val="Hyperlink"/>
          </w:rPr>
          <w:t>Early Tenure</w:t>
        </w:r>
      </w:hyperlink>
      <w:r>
        <w:t>”)</w:t>
      </w:r>
    </w:p>
    <w:p w14:paraId="272F7203" w14:textId="77777777" w:rsidR="000D4CBA" w:rsidRDefault="000D4CBA">
      <w:pPr>
        <w:pStyle w:val="BodyText"/>
        <w:spacing w:before="4"/>
        <w:rPr>
          <w:sz w:val="16"/>
        </w:rPr>
      </w:pPr>
    </w:p>
    <w:p w14:paraId="6235B26E" w14:textId="77777777" w:rsidR="000D4CBA" w:rsidRPr="00996522" w:rsidRDefault="004B6224">
      <w:pPr>
        <w:pStyle w:val="Heading2"/>
        <w:spacing w:before="90"/>
        <w:ind w:right="767"/>
        <w:rPr>
          <w:b w:val="0"/>
          <w:bCs w:val="0"/>
        </w:rPr>
      </w:pPr>
      <w:r w:rsidRPr="00996522">
        <w:rPr>
          <w:b w:val="0"/>
          <w:bCs w:val="0"/>
        </w:rPr>
        <w:lastRenderedPageBreak/>
        <w:t>If</w:t>
      </w:r>
      <w:r w:rsidRPr="00996522">
        <w:rPr>
          <w:b w:val="0"/>
          <w:bCs w:val="0"/>
          <w:spacing w:val="-2"/>
        </w:rPr>
        <w:t xml:space="preserve"> </w:t>
      </w:r>
      <w:r w:rsidRPr="00996522">
        <w:rPr>
          <w:b w:val="0"/>
          <w:bCs w:val="0"/>
        </w:rPr>
        <w:t>I withdraw</w:t>
      </w:r>
      <w:r w:rsidRPr="00996522">
        <w:rPr>
          <w:b w:val="0"/>
          <w:bCs w:val="0"/>
          <w:spacing w:val="-1"/>
        </w:rPr>
        <w:t xml:space="preserve"> </w:t>
      </w:r>
      <w:r w:rsidRPr="00996522">
        <w:rPr>
          <w:b w:val="0"/>
          <w:bCs w:val="0"/>
        </w:rPr>
        <w:t>my</w:t>
      </w:r>
      <w:r w:rsidRPr="00996522">
        <w:rPr>
          <w:b w:val="0"/>
          <w:bCs w:val="0"/>
          <w:spacing w:val="-3"/>
        </w:rPr>
        <w:t xml:space="preserve"> </w:t>
      </w:r>
      <w:r w:rsidRPr="00996522">
        <w:rPr>
          <w:b w:val="0"/>
          <w:bCs w:val="0"/>
        </w:rPr>
        <w:t>confirmation of</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one-year extension of</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probationary</w:t>
      </w:r>
      <w:r w:rsidRPr="00996522">
        <w:rPr>
          <w:b w:val="0"/>
          <w:bCs w:val="0"/>
          <w:spacing w:val="-3"/>
        </w:rPr>
        <w:t xml:space="preserve"> </w:t>
      </w:r>
      <w:r w:rsidRPr="00996522">
        <w:rPr>
          <w:b w:val="0"/>
          <w:bCs w:val="0"/>
        </w:rPr>
        <w:t>period</w:t>
      </w:r>
      <w:r w:rsidRPr="00996522">
        <w:rPr>
          <w:b w:val="0"/>
          <w:bCs w:val="0"/>
          <w:spacing w:val="-1"/>
        </w:rPr>
        <w:t xml:space="preserve"> </w:t>
      </w:r>
      <w:r w:rsidRPr="00996522">
        <w:rPr>
          <w:b w:val="0"/>
          <w:bCs w:val="0"/>
        </w:rPr>
        <w:t>due</w:t>
      </w:r>
      <w:r w:rsidRPr="00996522">
        <w:rPr>
          <w:b w:val="0"/>
          <w:bCs w:val="0"/>
          <w:spacing w:val="-3"/>
        </w:rPr>
        <w:t xml:space="preserve"> </w:t>
      </w:r>
      <w:r w:rsidRPr="00996522">
        <w:rPr>
          <w:b w:val="0"/>
          <w:bCs w:val="0"/>
        </w:rPr>
        <w:t>to</w:t>
      </w:r>
      <w:r w:rsidRPr="00996522">
        <w:rPr>
          <w:b w:val="0"/>
          <w:bCs w:val="0"/>
          <w:spacing w:val="-57"/>
        </w:rPr>
        <w:t xml:space="preserve"> </w:t>
      </w:r>
      <w:r w:rsidRPr="00996522">
        <w:rPr>
          <w:b w:val="0"/>
          <w:bCs w:val="0"/>
        </w:rPr>
        <w:t>COVID-19,</w:t>
      </w:r>
      <w:r w:rsidRPr="00996522">
        <w:rPr>
          <w:b w:val="0"/>
          <w:bCs w:val="0"/>
          <w:spacing w:val="-1"/>
        </w:rPr>
        <w:t xml:space="preserve"> </w:t>
      </w:r>
      <w:r w:rsidRPr="00996522">
        <w:rPr>
          <w:b w:val="0"/>
          <w:bCs w:val="0"/>
        </w:rPr>
        <w:t>will</w:t>
      </w:r>
      <w:r w:rsidRPr="00996522">
        <w:rPr>
          <w:b w:val="0"/>
          <w:bCs w:val="0"/>
          <w:spacing w:val="-2"/>
        </w:rPr>
        <w:t xml:space="preserve"> </w:t>
      </w:r>
      <w:r w:rsidRPr="00996522">
        <w:rPr>
          <w:b w:val="0"/>
          <w:bCs w:val="0"/>
        </w:rPr>
        <w:t>I</w:t>
      </w:r>
      <w:r w:rsidRPr="00996522">
        <w:rPr>
          <w:b w:val="0"/>
          <w:bCs w:val="0"/>
          <w:spacing w:val="1"/>
        </w:rPr>
        <w:t xml:space="preserve"> </w:t>
      </w:r>
      <w:r w:rsidRPr="00996522">
        <w:rPr>
          <w:b w:val="0"/>
          <w:bCs w:val="0"/>
        </w:rPr>
        <w:t>have</w:t>
      </w:r>
      <w:r w:rsidRPr="00996522">
        <w:rPr>
          <w:b w:val="0"/>
          <w:bCs w:val="0"/>
          <w:spacing w:val="-2"/>
        </w:rPr>
        <w:t xml:space="preserve"> </w:t>
      </w:r>
      <w:r w:rsidRPr="00996522">
        <w:rPr>
          <w:b w:val="0"/>
          <w:bCs w:val="0"/>
        </w:rPr>
        <w:t>to request</w:t>
      </w:r>
      <w:r w:rsidRPr="00996522">
        <w:rPr>
          <w:b w:val="0"/>
          <w:bCs w:val="0"/>
          <w:spacing w:val="-2"/>
        </w:rPr>
        <w:t xml:space="preserve"> </w:t>
      </w:r>
      <w:r w:rsidRPr="00996522">
        <w:rPr>
          <w:b w:val="0"/>
          <w:bCs w:val="0"/>
        </w:rPr>
        <w:t>early</w:t>
      </w:r>
      <w:r w:rsidRPr="00996522">
        <w:rPr>
          <w:b w:val="0"/>
          <w:bCs w:val="0"/>
          <w:spacing w:val="-2"/>
        </w:rPr>
        <w:t xml:space="preserve"> </w:t>
      </w:r>
      <w:r w:rsidRPr="00996522">
        <w:rPr>
          <w:b w:val="0"/>
          <w:bCs w:val="0"/>
        </w:rPr>
        <w:t>tenure?</w:t>
      </w:r>
    </w:p>
    <w:p w14:paraId="410B21E5" w14:textId="77777777" w:rsidR="000D4CBA" w:rsidRDefault="000D4CBA">
      <w:pPr>
        <w:pStyle w:val="BodyText"/>
        <w:spacing w:before="2"/>
        <w:rPr>
          <w:b/>
          <w:i/>
        </w:rPr>
      </w:pPr>
    </w:p>
    <w:p w14:paraId="6320124D" w14:textId="5FBA93DF" w:rsidR="000D4CBA" w:rsidRDefault="004B6224">
      <w:pPr>
        <w:pStyle w:val="BodyText"/>
        <w:spacing w:line="242" w:lineRule="auto"/>
        <w:ind w:left="100" w:right="754"/>
      </w:pPr>
      <w:r>
        <w:t>No, you do not need to request early tenure. You may withdraw your confirmation of the</w:t>
      </w:r>
      <w:r>
        <w:rPr>
          <w:spacing w:val="1"/>
        </w:rPr>
        <w:t xml:space="preserve"> </w:t>
      </w:r>
      <w:r>
        <w:t>one-year</w:t>
      </w:r>
      <w:r>
        <w:rPr>
          <w:spacing w:val="-2"/>
        </w:rPr>
        <w:t xml:space="preserve"> </w:t>
      </w:r>
      <w:r>
        <w:t>extension</w:t>
      </w:r>
      <w:r>
        <w:rPr>
          <w:spacing w:val="-1"/>
        </w:rPr>
        <w:t xml:space="preserve"> </w:t>
      </w:r>
      <w:r>
        <w:t>of</w:t>
      </w:r>
      <w:r>
        <w:rPr>
          <w:spacing w:val="-1"/>
        </w:rPr>
        <w:t xml:space="preserve"> </w:t>
      </w:r>
      <w:r>
        <w:t>the</w:t>
      </w:r>
      <w:r>
        <w:rPr>
          <w:spacing w:val="-4"/>
        </w:rPr>
        <w:t xml:space="preserve"> </w:t>
      </w:r>
      <w:r>
        <w:t>probationary</w:t>
      </w:r>
      <w:r>
        <w:rPr>
          <w:spacing w:val="-1"/>
        </w:rPr>
        <w:t xml:space="preserve"> </w:t>
      </w:r>
      <w:r>
        <w:t>period</w:t>
      </w:r>
      <w:r>
        <w:rPr>
          <w:spacing w:val="-1"/>
        </w:rPr>
        <w:t xml:space="preserve"> </w:t>
      </w:r>
      <w:r>
        <w:t>due</w:t>
      </w:r>
      <w:r>
        <w:rPr>
          <w:spacing w:val="-3"/>
        </w:rPr>
        <w:t xml:space="preserve"> </w:t>
      </w:r>
      <w:r>
        <w:t>to</w:t>
      </w:r>
      <w:r>
        <w:rPr>
          <w:spacing w:val="2"/>
        </w:rPr>
        <w:t xml:space="preserve"> </w:t>
      </w:r>
      <w:r>
        <w:t>COVID-19</w:t>
      </w:r>
      <w:r>
        <w:rPr>
          <w:spacing w:val="-1"/>
        </w:rPr>
        <w:t xml:space="preserve"> </w:t>
      </w:r>
      <w:r>
        <w:t>at</w:t>
      </w:r>
      <w:r>
        <w:rPr>
          <w:spacing w:val="-3"/>
        </w:rPr>
        <w:t xml:space="preserve"> </w:t>
      </w:r>
      <w:r>
        <w:t>any</w:t>
      </w:r>
      <w:r>
        <w:rPr>
          <w:spacing w:val="-1"/>
        </w:rPr>
        <w:t xml:space="preserve"> </w:t>
      </w:r>
      <w:r>
        <w:t>time</w:t>
      </w:r>
      <w:r>
        <w:rPr>
          <w:spacing w:val="1"/>
        </w:rPr>
        <w:t xml:space="preserve"> </w:t>
      </w:r>
      <w:r>
        <w:t xml:space="preserve">through </w:t>
      </w:r>
      <w:r w:rsidRPr="00015485">
        <w:rPr>
          <w:bCs/>
        </w:rPr>
        <w:t>April</w:t>
      </w:r>
      <w:r w:rsidRPr="00015485">
        <w:rPr>
          <w:bCs/>
          <w:spacing w:val="-3"/>
        </w:rPr>
        <w:t xml:space="preserve"> </w:t>
      </w:r>
      <w:r w:rsidRPr="00015485">
        <w:rPr>
          <w:bCs/>
        </w:rPr>
        <w:t>1</w:t>
      </w:r>
      <w:r>
        <w:rPr>
          <w:b/>
          <w:spacing w:val="-57"/>
        </w:rPr>
        <w:t xml:space="preserve"> </w:t>
      </w:r>
      <w:r>
        <w:t>of</w:t>
      </w:r>
      <w:r>
        <w:rPr>
          <w:spacing w:val="-1"/>
        </w:rPr>
        <w:t xml:space="preserve"> </w:t>
      </w:r>
      <w:r>
        <w:t>your penultimate</w:t>
      </w:r>
      <w:r>
        <w:rPr>
          <w:spacing w:val="-2"/>
        </w:rPr>
        <w:t xml:space="preserve"> </w:t>
      </w:r>
      <w:r>
        <w:t>year in</w:t>
      </w:r>
      <w:r>
        <w:rPr>
          <w:spacing w:val="3"/>
        </w:rPr>
        <w:t xml:space="preserve"> </w:t>
      </w:r>
      <w:r>
        <w:t>the</w:t>
      </w:r>
      <w:r>
        <w:rPr>
          <w:spacing w:val="-2"/>
        </w:rPr>
        <w:t xml:space="preserve"> </w:t>
      </w:r>
      <w:r>
        <w:t>probationary period.</w:t>
      </w:r>
      <w:r w:rsidR="00FB3C46" w:rsidRPr="00A123F9">
        <w:rPr>
          <w:b/>
          <w:bCs/>
        </w:rPr>
        <w:t xml:space="preserve"> </w:t>
      </w:r>
      <w:r w:rsidR="00FB3C46" w:rsidRPr="00015485">
        <w:t xml:space="preserve">Please be </w:t>
      </w:r>
      <w:r w:rsidR="00996522" w:rsidRPr="00015485">
        <w:t>aware</w:t>
      </w:r>
      <w:r w:rsidR="00FB3C46" w:rsidRPr="00015485">
        <w:t xml:space="preserve"> that you may only </w:t>
      </w:r>
      <w:r w:rsidR="00E9034F" w:rsidRPr="00015485">
        <w:t xml:space="preserve">relinquish </w:t>
      </w:r>
      <w:r w:rsidR="00FB3C46" w:rsidRPr="00015485">
        <w:t>the</w:t>
      </w:r>
      <w:r w:rsidR="00E9034F" w:rsidRPr="00015485">
        <w:t xml:space="preserve"> </w:t>
      </w:r>
      <w:r w:rsidR="00FB3C46" w:rsidRPr="00015485">
        <w:t>extension ONCE.</w:t>
      </w:r>
    </w:p>
    <w:p w14:paraId="606AF215" w14:textId="77777777" w:rsidR="000D4CBA" w:rsidRDefault="000D4CBA">
      <w:pPr>
        <w:pStyle w:val="BodyText"/>
        <w:spacing w:before="10"/>
        <w:rPr>
          <w:sz w:val="23"/>
        </w:rPr>
      </w:pPr>
    </w:p>
    <w:p w14:paraId="01D5EEDE" w14:textId="77777777" w:rsidR="000D4CBA" w:rsidRDefault="004B6224">
      <w:pPr>
        <w:pStyle w:val="Heading1"/>
      </w:pPr>
      <w:r>
        <w:rPr>
          <w:u w:val="thick"/>
        </w:rPr>
        <w:t>STAY</w:t>
      </w:r>
      <w:r>
        <w:rPr>
          <w:spacing w:val="-1"/>
          <w:u w:val="thick"/>
        </w:rPr>
        <w:t xml:space="preserve"> </w:t>
      </w:r>
      <w:r>
        <w:rPr>
          <w:u w:val="thick"/>
        </w:rPr>
        <w:t>VS.</w:t>
      </w:r>
      <w:r>
        <w:rPr>
          <w:spacing w:val="-1"/>
          <w:u w:val="thick"/>
        </w:rPr>
        <w:t xml:space="preserve"> </w:t>
      </w:r>
      <w:r>
        <w:rPr>
          <w:u w:val="thick"/>
        </w:rPr>
        <w:t>EXTENSION OF</w:t>
      </w:r>
      <w:r>
        <w:rPr>
          <w:spacing w:val="-3"/>
          <w:u w:val="thick"/>
        </w:rPr>
        <w:t xml:space="preserve"> </w:t>
      </w:r>
      <w:r>
        <w:rPr>
          <w:u w:val="thick"/>
        </w:rPr>
        <w:t>THE</w:t>
      </w:r>
      <w:r>
        <w:rPr>
          <w:spacing w:val="-1"/>
          <w:u w:val="thick"/>
        </w:rPr>
        <w:t xml:space="preserve"> </w:t>
      </w:r>
      <w:r>
        <w:rPr>
          <w:u w:val="thick"/>
        </w:rPr>
        <w:t>PROBATIONARY PERIOD</w:t>
      </w:r>
    </w:p>
    <w:p w14:paraId="073968F5" w14:textId="77777777" w:rsidR="000D4CBA" w:rsidRDefault="000D4CBA">
      <w:pPr>
        <w:pStyle w:val="BodyText"/>
        <w:rPr>
          <w:b/>
          <w:sz w:val="16"/>
        </w:rPr>
      </w:pPr>
    </w:p>
    <w:p w14:paraId="407C3C39" w14:textId="3B4A38C7" w:rsidR="000D4CBA" w:rsidRDefault="004B6224" w:rsidP="00996522">
      <w:pPr>
        <w:pStyle w:val="Heading2"/>
        <w:ind w:right="158"/>
        <w:rPr>
          <w:b w:val="0"/>
          <w:bCs w:val="0"/>
        </w:rPr>
      </w:pPr>
      <w:r w:rsidRPr="00996522">
        <w:rPr>
          <w:b w:val="0"/>
          <w:bCs w:val="0"/>
        </w:rPr>
        <w:t>Is</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one-year extension</w:t>
      </w:r>
      <w:r w:rsidRPr="00996522">
        <w:rPr>
          <w:b w:val="0"/>
          <w:bCs w:val="0"/>
          <w:spacing w:val="-1"/>
        </w:rPr>
        <w:t xml:space="preserve"> </w:t>
      </w:r>
      <w:r w:rsidRPr="00996522">
        <w:rPr>
          <w:b w:val="0"/>
          <w:bCs w:val="0"/>
        </w:rPr>
        <w:t>of</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tenure</w:t>
      </w:r>
      <w:r w:rsidRPr="00996522">
        <w:rPr>
          <w:b w:val="0"/>
          <w:bCs w:val="0"/>
          <w:spacing w:val="-4"/>
        </w:rPr>
        <w:t xml:space="preserve"> </w:t>
      </w:r>
      <w:r w:rsidRPr="00996522">
        <w:rPr>
          <w:b w:val="0"/>
          <w:bCs w:val="0"/>
        </w:rPr>
        <w:t>track</w:t>
      </w:r>
      <w:r w:rsidRPr="00996522">
        <w:rPr>
          <w:b w:val="0"/>
          <w:bCs w:val="0"/>
          <w:spacing w:val="-1"/>
        </w:rPr>
        <w:t xml:space="preserve"> </w:t>
      </w:r>
      <w:r w:rsidRPr="00996522">
        <w:rPr>
          <w:b w:val="0"/>
          <w:bCs w:val="0"/>
        </w:rPr>
        <w:t>probationary</w:t>
      </w:r>
      <w:r w:rsidRPr="00996522">
        <w:rPr>
          <w:b w:val="0"/>
          <w:bCs w:val="0"/>
          <w:spacing w:val="-3"/>
        </w:rPr>
        <w:t xml:space="preserve"> </w:t>
      </w:r>
      <w:r w:rsidRPr="00996522">
        <w:rPr>
          <w:b w:val="0"/>
          <w:bCs w:val="0"/>
        </w:rPr>
        <w:t>period</w:t>
      </w:r>
      <w:r w:rsidRPr="00996522">
        <w:rPr>
          <w:b w:val="0"/>
          <w:bCs w:val="0"/>
          <w:spacing w:val="-2"/>
        </w:rPr>
        <w:t xml:space="preserve"> </w:t>
      </w:r>
      <w:r w:rsidRPr="00996522">
        <w:rPr>
          <w:b w:val="0"/>
          <w:bCs w:val="0"/>
        </w:rPr>
        <w:t>in any</w:t>
      </w:r>
      <w:r w:rsidRPr="00996522">
        <w:rPr>
          <w:b w:val="0"/>
          <w:bCs w:val="0"/>
          <w:spacing w:val="-3"/>
        </w:rPr>
        <w:t xml:space="preserve"> </w:t>
      </w:r>
      <w:r w:rsidRPr="00996522">
        <w:rPr>
          <w:b w:val="0"/>
          <w:bCs w:val="0"/>
        </w:rPr>
        <w:t>way</w:t>
      </w:r>
      <w:r w:rsidRPr="00996522">
        <w:rPr>
          <w:b w:val="0"/>
          <w:bCs w:val="0"/>
          <w:spacing w:val="-4"/>
        </w:rPr>
        <w:t xml:space="preserve"> </w:t>
      </w:r>
      <w:r w:rsidRPr="00996522">
        <w:rPr>
          <w:b w:val="0"/>
          <w:bCs w:val="0"/>
        </w:rPr>
        <w:t>different</w:t>
      </w:r>
      <w:r w:rsidRPr="00996522">
        <w:rPr>
          <w:b w:val="0"/>
          <w:bCs w:val="0"/>
          <w:spacing w:val="-3"/>
        </w:rPr>
        <w:t xml:space="preserve"> </w:t>
      </w:r>
      <w:r w:rsidR="00015485">
        <w:rPr>
          <w:b w:val="0"/>
          <w:bCs w:val="0"/>
        </w:rPr>
        <w:t>from taking</w:t>
      </w:r>
      <w:r w:rsidRPr="00996522">
        <w:rPr>
          <w:b w:val="0"/>
          <w:bCs w:val="0"/>
          <w:spacing w:val="-1"/>
        </w:rPr>
        <w:t xml:space="preserve"> </w:t>
      </w:r>
      <w:r w:rsidRPr="00996522">
        <w:rPr>
          <w:b w:val="0"/>
          <w:bCs w:val="0"/>
        </w:rPr>
        <w:t>a "tenure</w:t>
      </w:r>
      <w:r w:rsidRPr="00996522">
        <w:rPr>
          <w:b w:val="0"/>
          <w:bCs w:val="0"/>
          <w:spacing w:val="-2"/>
        </w:rPr>
        <w:t xml:space="preserve"> </w:t>
      </w:r>
      <w:r w:rsidRPr="00996522">
        <w:rPr>
          <w:b w:val="0"/>
          <w:bCs w:val="0"/>
        </w:rPr>
        <w:t>stay"</w:t>
      </w:r>
      <w:r w:rsidRPr="00996522">
        <w:rPr>
          <w:b w:val="0"/>
          <w:bCs w:val="0"/>
          <w:spacing w:val="1"/>
        </w:rPr>
        <w:t xml:space="preserve"> </w:t>
      </w:r>
      <w:r w:rsidRPr="00996522">
        <w:rPr>
          <w:b w:val="0"/>
          <w:bCs w:val="0"/>
        </w:rPr>
        <w:t>due</w:t>
      </w:r>
      <w:r w:rsidRPr="00996522">
        <w:rPr>
          <w:b w:val="0"/>
          <w:bCs w:val="0"/>
          <w:spacing w:val="-3"/>
        </w:rPr>
        <w:t xml:space="preserve"> </w:t>
      </w:r>
      <w:r w:rsidRPr="00996522">
        <w:rPr>
          <w:b w:val="0"/>
          <w:bCs w:val="0"/>
        </w:rPr>
        <w:t>to other</w:t>
      </w:r>
      <w:r w:rsidRPr="00996522">
        <w:rPr>
          <w:b w:val="0"/>
          <w:bCs w:val="0"/>
          <w:spacing w:val="1"/>
        </w:rPr>
        <w:t xml:space="preserve"> </w:t>
      </w:r>
      <w:r w:rsidRPr="00996522">
        <w:rPr>
          <w:b w:val="0"/>
          <w:bCs w:val="0"/>
        </w:rPr>
        <w:t>life</w:t>
      </w:r>
      <w:r w:rsidRPr="00996522">
        <w:rPr>
          <w:b w:val="0"/>
          <w:bCs w:val="0"/>
          <w:spacing w:val="2"/>
        </w:rPr>
        <w:t xml:space="preserve"> </w:t>
      </w:r>
      <w:r w:rsidRPr="00996522">
        <w:rPr>
          <w:b w:val="0"/>
          <w:bCs w:val="0"/>
        </w:rPr>
        <w:t>events?</w:t>
      </w:r>
    </w:p>
    <w:p w14:paraId="70298412" w14:textId="77777777" w:rsidR="00996522" w:rsidRPr="00996522" w:rsidRDefault="00996522" w:rsidP="00996522">
      <w:pPr>
        <w:pStyle w:val="Heading2"/>
        <w:ind w:right="158"/>
        <w:rPr>
          <w:b w:val="0"/>
          <w:bCs w:val="0"/>
        </w:rPr>
      </w:pPr>
    </w:p>
    <w:p w14:paraId="5CD325C2" w14:textId="7A63CC39" w:rsidR="000D4CBA" w:rsidRDefault="004B6224" w:rsidP="00015485">
      <w:pPr>
        <w:pStyle w:val="BodyText"/>
        <w:ind w:left="101" w:right="199"/>
      </w:pPr>
      <w:r>
        <w:t>The extension of the probationary period is different in many ways. A stay must be requested of</w:t>
      </w:r>
      <w:r>
        <w:rPr>
          <w:spacing w:val="1"/>
        </w:rPr>
        <w:t xml:space="preserve"> </w:t>
      </w:r>
      <w:r>
        <w:t>your</w:t>
      </w:r>
      <w:r>
        <w:rPr>
          <w:spacing w:val="-2"/>
        </w:rPr>
        <w:t xml:space="preserve"> </w:t>
      </w:r>
      <w:r w:rsidR="00015485">
        <w:rPr>
          <w:spacing w:val="-2"/>
        </w:rPr>
        <w:t xml:space="preserve">academic unit head </w:t>
      </w:r>
      <w:r w:rsidR="00015485">
        <w:t>(e.g., department head/school director/chief academic officer/director of academic affairs)</w:t>
      </w:r>
      <w:r>
        <w:t>,</w:t>
      </w:r>
      <w:r>
        <w:rPr>
          <w:spacing w:val="-1"/>
        </w:rPr>
        <w:t xml:space="preserve"> </w:t>
      </w:r>
      <w:r>
        <w:t>who</w:t>
      </w:r>
      <w:r>
        <w:rPr>
          <w:spacing w:val="-1"/>
        </w:rPr>
        <w:t xml:space="preserve"> </w:t>
      </w:r>
      <w:r>
        <w:t>must</w:t>
      </w:r>
      <w:r>
        <w:rPr>
          <w:spacing w:val="-3"/>
        </w:rPr>
        <w:t xml:space="preserve"> </w:t>
      </w:r>
      <w:r>
        <w:t>provide</w:t>
      </w:r>
      <w:r>
        <w:rPr>
          <w:spacing w:val="-3"/>
        </w:rPr>
        <w:t xml:space="preserve"> </w:t>
      </w:r>
      <w:r>
        <w:t>their</w:t>
      </w:r>
      <w:r>
        <w:rPr>
          <w:spacing w:val="-2"/>
        </w:rPr>
        <w:t xml:space="preserve"> </w:t>
      </w:r>
      <w:r>
        <w:t>approval</w:t>
      </w:r>
      <w:r>
        <w:rPr>
          <w:spacing w:val="-3"/>
        </w:rPr>
        <w:t xml:space="preserve"> </w:t>
      </w:r>
      <w:r>
        <w:t>and</w:t>
      </w:r>
      <w:r>
        <w:rPr>
          <w:spacing w:val="-1"/>
        </w:rPr>
        <w:t xml:space="preserve"> </w:t>
      </w:r>
      <w:r>
        <w:t>then</w:t>
      </w:r>
      <w:r>
        <w:rPr>
          <w:spacing w:val="-1"/>
        </w:rPr>
        <w:t xml:space="preserve"> </w:t>
      </w:r>
      <w:r>
        <w:t>submit</w:t>
      </w:r>
      <w:r>
        <w:rPr>
          <w:spacing w:val="2"/>
        </w:rPr>
        <w:t xml:space="preserve"> </w:t>
      </w:r>
      <w:r>
        <w:t>it</w:t>
      </w:r>
      <w:r>
        <w:rPr>
          <w:spacing w:val="-3"/>
        </w:rPr>
        <w:t xml:space="preserve"> </w:t>
      </w:r>
      <w:r>
        <w:t>to</w:t>
      </w:r>
      <w:r>
        <w:rPr>
          <w:spacing w:val="-57"/>
        </w:rPr>
        <w:t xml:space="preserve"> </w:t>
      </w:r>
      <w:r>
        <w:t xml:space="preserve">their dean/chancellor for approval, who must then submit </w:t>
      </w:r>
      <w:r w:rsidR="0018344B">
        <w:t xml:space="preserve">it </w:t>
      </w:r>
      <w:r>
        <w:t>to the Vice Provost for Faculty Affairs</w:t>
      </w:r>
      <w:r>
        <w:rPr>
          <w:spacing w:val="1"/>
        </w:rPr>
        <w:t xml:space="preserve"> </w:t>
      </w:r>
      <w:r>
        <w:t>for</w:t>
      </w:r>
      <w:r w:rsidRPr="00CD1E0F">
        <w:t xml:space="preserve"> </w:t>
      </w:r>
      <w:r>
        <w:t>final</w:t>
      </w:r>
      <w:r w:rsidRPr="00CD1E0F">
        <w:t xml:space="preserve"> </w:t>
      </w:r>
      <w:r>
        <w:t>approval.</w:t>
      </w:r>
      <w:r w:rsidRPr="00CD1E0F">
        <w:t xml:space="preserve"> </w:t>
      </w:r>
      <w:r>
        <w:t>You</w:t>
      </w:r>
      <w:r w:rsidRPr="00CD1E0F">
        <w:t xml:space="preserve"> </w:t>
      </w:r>
      <w:r>
        <w:t>may</w:t>
      </w:r>
      <w:r w:rsidRPr="00CD1E0F">
        <w:t xml:space="preserve"> </w:t>
      </w:r>
      <w:r>
        <w:t>receive</w:t>
      </w:r>
      <w:r w:rsidRPr="00CD1E0F">
        <w:t xml:space="preserve"> </w:t>
      </w:r>
      <w:r>
        <w:t>no</w:t>
      </w:r>
      <w:r w:rsidRPr="00CD1E0F">
        <w:t xml:space="preserve"> </w:t>
      </w:r>
      <w:r>
        <w:t>more</w:t>
      </w:r>
      <w:r w:rsidRPr="00CD1E0F">
        <w:t xml:space="preserve"> </w:t>
      </w:r>
      <w:r>
        <w:t>than</w:t>
      </w:r>
      <w:r w:rsidRPr="00CD1E0F">
        <w:t xml:space="preserve"> </w:t>
      </w:r>
      <w:r>
        <w:t>two</w:t>
      </w:r>
      <w:r w:rsidRPr="00CD1E0F">
        <w:t xml:space="preserve"> </w:t>
      </w:r>
      <w:r>
        <w:t>stays during</w:t>
      </w:r>
      <w:r w:rsidRPr="00CD1E0F">
        <w:t xml:space="preserve"> </w:t>
      </w:r>
      <w:r>
        <w:t>the</w:t>
      </w:r>
      <w:r w:rsidRPr="00CD1E0F">
        <w:t xml:space="preserve"> </w:t>
      </w:r>
      <w:r>
        <w:t>course</w:t>
      </w:r>
      <w:r w:rsidRPr="00CD1E0F">
        <w:t xml:space="preserve"> </w:t>
      </w:r>
      <w:r>
        <w:t>of</w:t>
      </w:r>
      <w:r w:rsidRPr="00CD1E0F">
        <w:t xml:space="preserve"> </w:t>
      </w:r>
      <w:r>
        <w:t>the</w:t>
      </w:r>
      <w:r w:rsidRPr="00CD1E0F">
        <w:t xml:space="preserve"> </w:t>
      </w:r>
      <w:r>
        <w:t>probationary</w:t>
      </w:r>
      <w:r w:rsidR="00015485">
        <w:t xml:space="preserve"> </w:t>
      </w:r>
      <w:r>
        <w:t>period. Once you have a stay, your clock is permanently adjusted, and you may not relinquish a</w:t>
      </w:r>
      <w:r>
        <w:rPr>
          <w:spacing w:val="1"/>
        </w:rPr>
        <w:t xml:space="preserve"> </w:t>
      </w:r>
      <w:r>
        <w:t>stay. So, if you decide after receiving a stay that you would like to revert to your original clock,</w:t>
      </w:r>
      <w:r>
        <w:rPr>
          <w:spacing w:val="1"/>
        </w:rPr>
        <w:t xml:space="preserve"> </w:t>
      </w:r>
      <w:r>
        <w:t>you</w:t>
      </w:r>
      <w:r>
        <w:rPr>
          <w:spacing w:val="-2"/>
        </w:rPr>
        <w:t xml:space="preserve"> </w:t>
      </w:r>
      <w:r>
        <w:t>must</w:t>
      </w:r>
      <w:r>
        <w:rPr>
          <w:spacing w:val="-4"/>
        </w:rPr>
        <w:t xml:space="preserve"> </w:t>
      </w:r>
      <w:r>
        <w:t>request</w:t>
      </w:r>
      <w:r>
        <w:rPr>
          <w:spacing w:val="-4"/>
        </w:rPr>
        <w:t xml:space="preserve"> </w:t>
      </w:r>
      <w:r>
        <w:t>early</w:t>
      </w:r>
      <w:r>
        <w:rPr>
          <w:spacing w:val="-1"/>
        </w:rPr>
        <w:t xml:space="preserve"> </w:t>
      </w:r>
      <w:r>
        <w:t>tenure</w:t>
      </w:r>
      <w:r>
        <w:rPr>
          <w:spacing w:val="-4"/>
        </w:rPr>
        <w:t xml:space="preserve"> </w:t>
      </w:r>
      <w:r>
        <w:t>and</w:t>
      </w:r>
      <w:r>
        <w:rPr>
          <w:spacing w:val="-2"/>
        </w:rPr>
        <w:t xml:space="preserve"> </w:t>
      </w:r>
      <w:r>
        <w:t>the</w:t>
      </w:r>
      <w:r>
        <w:rPr>
          <w:spacing w:val="-4"/>
        </w:rPr>
        <w:t xml:space="preserve"> </w:t>
      </w:r>
      <w:r>
        <w:t>same</w:t>
      </w:r>
      <w:r>
        <w:rPr>
          <w:spacing w:val="1"/>
        </w:rPr>
        <w:t xml:space="preserve"> </w:t>
      </w:r>
      <w:r>
        <w:t>approval</w:t>
      </w:r>
      <w:r>
        <w:rPr>
          <w:spacing w:val="2"/>
        </w:rPr>
        <w:t xml:space="preserve"> </w:t>
      </w:r>
      <w:r>
        <w:t>process</w:t>
      </w:r>
      <w:r>
        <w:rPr>
          <w:spacing w:val="-1"/>
        </w:rPr>
        <w:t xml:space="preserve"> </w:t>
      </w:r>
      <w:r>
        <w:t>outlined</w:t>
      </w:r>
      <w:r>
        <w:rPr>
          <w:spacing w:val="-2"/>
        </w:rPr>
        <w:t xml:space="preserve"> </w:t>
      </w:r>
      <w:r>
        <w:t>previously</w:t>
      </w:r>
      <w:r>
        <w:rPr>
          <w:spacing w:val="-2"/>
        </w:rPr>
        <w:t xml:space="preserve"> </w:t>
      </w:r>
      <w:r>
        <w:t>must</w:t>
      </w:r>
      <w:r>
        <w:rPr>
          <w:spacing w:val="-3"/>
        </w:rPr>
        <w:t xml:space="preserve"> </w:t>
      </w:r>
      <w:r>
        <w:t>be</w:t>
      </w:r>
      <w:r>
        <w:rPr>
          <w:spacing w:val="-4"/>
        </w:rPr>
        <w:t xml:space="preserve"> </w:t>
      </w:r>
      <w:r>
        <w:t>followed.</w:t>
      </w:r>
      <w:r w:rsidR="00015485">
        <w:t xml:space="preserve"> The</w:t>
      </w:r>
      <w:r>
        <w:t xml:space="preserve"> extension of the probationary period due to COVID-19 does not require approval of any kind.</w:t>
      </w:r>
      <w:r>
        <w:rPr>
          <w:spacing w:val="1"/>
        </w:rPr>
        <w:t xml:space="preserve"> </w:t>
      </w:r>
      <w:r>
        <w:t xml:space="preserve">You only need </w:t>
      </w:r>
      <w:r w:rsidR="0018344B">
        <w:t xml:space="preserve">to </w:t>
      </w:r>
      <w:r>
        <w:t>submit your confirmation of the extension directly to the Office of the Vice Provost</w:t>
      </w:r>
      <w:r>
        <w:rPr>
          <w:spacing w:val="-57"/>
        </w:rPr>
        <w:t xml:space="preserve"> </w:t>
      </w:r>
      <w:r>
        <w:t>for Faculty Affairs by April 1 of your penultimate year of the probationary period. Similarly, you</w:t>
      </w:r>
      <w:r>
        <w:rPr>
          <w:spacing w:val="1"/>
        </w:rPr>
        <w:t xml:space="preserve"> </w:t>
      </w:r>
      <w:r>
        <w:t>can relinquish your extension (once) if you find that you did not need the extension and you need</w:t>
      </w:r>
      <w:r>
        <w:rPr>
          <w:spacing w:val="1"/>
        </w:rPr>
        <w:t xml:space="preserve"> </w:t>
      </w:r>
      <w:r>
        <w:t>not</w:t>
      </w:r>
      <w:r>
        <w:rPr>
          <w:spacing w:val="-3"/>
        </w:rPr>
        <w:t xml:space="preserve"> </w:t>
      </w:r>
      <w:r>
        <w:t>request</w:t>
      </w:r>
      <w:r>
        <w:rPr>
          <w:spacing w:val="-2"/>
        </w:rPr>
        <w:t xml:space="preserve"> </w:t>
      </w:r>
      <w:r>
        <w:t>approval</w:t>
      </w:r>
      <w:r>
        <w:rPr>
          <w:spacing w:val="-2"/>
        </w:rPr>
        <w:t xml:space="preserve"> </w:t>
      </w:r>
      <w:r>
        <w:t>of that</w:t>
      </w:r>
      <w:r>
        <w:rPr>
          <w:spacing w:val="-2"/>
        </w:rPr>
        <w:t xml:space="preserve"> </w:t>
      </w:r>
      <w:r>
        <w:t>decision.</w:t>
      </w:r>
    </w:p>
    <w:p w14:paraId="2B5C5C58" w14:textId="77777777" w:rsidR="000D4CBA" w:rsidRDefault="000D4CBA">
      <w:pPr>
        <w:pStyle w:val="BodyText"/>
        <w:spacing w:before="7"/>
      </w:pPr>
    </w:p>
    <w:p w14:paraId="114F5FC8" w14:textId="3BB2A6C0" w:rsidR="000D4CBA" w:rsidRPr="00996522" w:rsidRDefault="004B6224">
      <w:pPr>
        <w:pStyle w:val="Heading2"/>
        <w:ind w:right="306"/>
        <w:rPr>
          <w:b w:val="0"/>
          <w:bCs w:val="0"/>
        </w:rPr>
      </w:pPr>
      <w:r w:rsidRPr="00996522">
        <w:rPr>
          <w:b w:val="0"/>
          <w:bCs w:val="0"/>
        </w:rPr>
        <w:t xml:space="preserve">Will confirming the one-year extension of </w:t>
      </w:r>
      <w:r w:rsidR="0018344B">
        <w:rPr>
          <w:b w:val="0"/>
          <w:bCs w:val="0"/>
        </w:rPr>
        <w:t xml:space="preserve">the </w:t>
      </w:r>
      <w:r w:rsidRPr="00996522">
        <w:rPr>
          <w:b w:val="0"/>
          <w:bCs w:val="0"/>
        </w:rPr>
        <w:t xml:space="preserve">probationary period due to COVID-19 count </w:t>
      </w:r>
      <w:r w:rsidR="00015485">
        <w:rPr>
          <w:b w:val="0"/>
          <w:bCs w:val="0"/>
        </w:rPr>
        <w:t xml:space="preserve">toward the </w:t>
      </w:r>
      <w:r w:rsidRPr="00996522">
        <w:rPr>
          <w:b w:val="0"/>
          <w:bCs w:val="0"/>
        </w:rPr>
        <w:t>limit</w:t>
      </w:r>
      <w:r w:rsidRPr="00996522">
        <w:rPr>
          <w:b w:val="0"/>
          <w:bCs w:val="0"/>
          <w:spacing w:val="-2"/>
        </w:rPr>
        <w:t xml:space="preserve"> </w:t>
      </w:r>
      <w:r w:rsidRPr="00996522">
        <w:rPr>
          <w:b w:val="0"/>
          <w:bCs w:val="0"/>
        </w:rPr>
        <w:t>of two stays</w:t>
      </w:r>
      <w:r w:rsidRPr="00996522">
        <w:rPr>
          <w:b w:val="0"/>
          <w:bCs w:val="0"/>
          <w:spacing w:val="1"/>
        </w:rPr>
        <w:t xml:space="preserve"> </w:t>
      </w:r>
      <w:r w:rsidRPr="00996522">
        <w:rPr>
          <w:b w:val="0"/>
          <w:bCs w:val="0"/>
        </w:rPr>
        <w:t>currently</w:t>
      </w:r>
      <w:r w:rsidRPr="00996522">
        <w:rPr>
          <w:b w:val="0"/>
          <w:bCs w:val="0"/>
          <w:spacing w:val="-2"/>
        </w:rPr>
        <w:t xml:space="preserve"> </w:t>
      </w:r>
      <w:r w:rsidRPr="00996522">
        <w:rPr>
          <w:b w:val="0"/>
          <w:bCs w:val="0"/>
        </w:rPr>
        <w:t>in</w:t>
      </w:r>
      <w:r w:rsidRPr="00996522">
        <w:rPr>
          <w:b w:val="0"/>
          <w:bCs w:val="0"/>
          <w:spacing w:val="1"/>
        </w:rPr>
        <w:t xml:space="preserve"> </w:t>
      </w:r>
      <w:r w:rsidRPr="00996522">
        <w:rPr>
          <w:b w:val="0"/>
          <w:bCs w:val="0"/>
        </w:rPr>
        <w:t>place?</w:t>
      </w:r>
    </w:p>
    <w:p w14:paraId="2D1A3DE5" w14:textId="77777777" w:rsidR="000D4CBA" w:rsidRDefault="000D4CBA">
      <w:pPr>
        <w:pStyle w:val="BodyText"/>
        <w:spacing w:before="2"/>
        <w:rPr>
          <w:b/>
          <w:i/>
        </w:rPr>
      </w:pPr>
    </w:p>
    <w:p w14:paraId="62C5438B" w14:textId="0B3E56EA" w:rsidR="000D4CBA" w:rsidRDefault="004B6224">
      <w:pPr>
        <w:pStyle w:val="BodyText"/>
        <w:spacing w:before="1"/>
        <w:ind w:left="100" w:right="422"/>
      </w:pPr>
      <w:r>
        <w:t>No. The one-year extension of the probationary period is not considered a stay but rather a</w:t>
      </w:r>
      <w:r>
        <w:rPr>
          <w:spacing w:val="1"/>
        </w:rPr>
        <w:t xml:space="preserve"> </w:t>
      </w:r>
      <w:r>
        <w:t>response</w:t>
      </w:r>
      <w:r>
        <w:rPr>
          <w:spacing w:val="-5"/>
        </w:rPr>
        <w:t xml:space="preserve"> </w:t>
      </w:r>
      <w:r>
        <w:t>to</w:t>
      </w:r>
      <w:r>
        <w:rPr>
          <w:spacing w:val="-3"/>
        </w:rPr>
        <w:t xml:space="preserve"> </w:t>
      </w:r>
      <w:r>
        <w:t>an</w:t>
      </w:r>
      <w:r>
        <w:rPr>
          <w:spacing w:val="-2"/>
        </w:rPr>
        <w:t xml:space="preserve"> </w:t>
      </w:r>
      <w:r>
        <w:t>extraordinary</w:t>
      </w:r>
      <w:r>
        <w:rPr>
          <w:spacing w:val="-3"/>
        </w:rPr>
        <w:t xml:space="preserve"> </w:t>
      </w:r>
      <w:r>
        <w:t>situation.</w:t>
      </w:r>
      <w:r>
        <w:rPr>
          <w:spacing w:val="1"/>
        </w:rPr>
        <w:t xml:space="preserve"> </w:t>
      </w:r>
      <w:r>
        <w:t>Faculty</w:t>
      </w:r>
      <w:r>
        <w:rPr>
          <w:spacing w:val="2"/>
        </w:rPr>
        <w:t xml:space="preserve"> </w:t>
      </w:r>
      <w:r>
        <w:t>members</w:t>
      </w:r>
      <w:r>
        <w:rPr>
          <w:spacing w:val="-2"/>
        </w:rPr>
        <w:t xml:space="preserve"> </w:t>
      </w:r>
      <w:r>
        <w:t>are</w:t>
      </w:r>
      <w:r>
        <w:rPr>
          <w:spacing w:val="-5"/>
        </w:rPr>
        <w:t xml:space="preserve"> </w:t>
      </w:r>
      <w:r>
        <w:t>still</w:t>
      </w:r>
      <w:r>
        <w:rPr>
          <w:spacing w:val="-4"/>
        </w:rPr>
        <w:t xml:space="preserve"> </w:t>
      </w:r>
      <w:r>
        <w:t>entitled</w:t>
      </w:r>
      <w:r>
        <w:rPr>
          <w:spacing w:val="-3"/>
        </w:rPr>
        <w:t xml:space="preserve"> </w:t>
      </w:r>
      <w:r>
        <w:t>to</w:t>
      </w:r>
      <w:r>
        <w:rPr>
          <w:spacing w:val="-2"/>
        </w:rPr>
        <w:t xml:space="preserve"> </w:t>
      </w:r>
      <w:r>
        <w:t>up</w:t>
      </w:r>
      <w:r>
        <w:rPr>
          <w:spacing w:val="-3"/>
        </w:rPr>
        <w:t xml:space="preserve"> </w:t>
      </w:r>
      <w:r>
        <w:t>to</w:t>
      </w:r>
      <w:r>
        <w:rPr>
          <w:spacing w:val="1"/>
        </w:rPr>
        <w:t xml:space="preserve"> </w:t>
      </w:r>
      <w:r>
        <w:t>two</w:t>
      </w:r>
      <w:r>
        <w:rPr>
          <w:spacing w:val="-2"/>
        </w:rPr>
        <w:t xml:space="preserve"> </w:t>
      </w:r>
      <w:r>
        <w:t>stays</w:t>
      </w:r>
      <w:r>
        <w:rPr>
          <w:spacing w:val="-2"/>
        </w:rPr>
        <w:t xml:space="preserve"> </w:t>
      </w:r>
      <w:r>
        <w:t>as</w:t>
      </w:r>
      <w:r>
        <w:rPr>
          <w:spacing w:val="-57"/>
        </w:rPr>
        <w:t xml:space="preserve"> </w:t>
      </w:r>
      <w:r>
        <w:t>outlined</w:t>
      </w:r>
      <w:r>
        <w:rPr>
          <w:spacing w:val="3"/>
        </w:rPr>
        <w:t xml:space="preserve"> </w:t>
      </w:r>
      <w:r>
        <w:t>in</w:t>
      </w:r>
      <w:r>
        <w:rPr>
          <w:spacing w:val="-1"/>
        </w:rPr>
        <w:t xml:space="preserve"> </w:t>
      </w:r>
      <w:r w:rsidRPr="00D80A24">
        <w:t>Appendix</w:t>
      </w:r>
      <w:r w:rsidRPr="00D80A24">
        <w:rPr>
          <w:spacing w:val="4"/>
        </w:rPr>
        <w:t xml:space="preserve"> </w:t>
      </w:r>
      <w:r w:rsidRPr="00D80A24">
        <w:t>G</w:t>
      </w:r>
      <w:r w:rsidRPr="00D80A24">
        <w:rPr>
          <w:spacing w:val="-5"/>
        </w:rPr>
        <w:t xml:space="preserve"> </w:t>
      </w:r>
      <w:r w:rsidRPr="00D80A24">
        <w:t>(page</w:t>
      </w:r>
      <w:r w:rsidRPr="00D80A24">
        <w:rPr>
          <w:spacing w:val="-3"/>
        </w:rPr>
        <w:t xml:space="preserve"> </w:t>
      </w:r>
      <w:r w:rsidRPr="00D80A24">
        <w:t>5</w:t>
      </w:r>
      <w:r w:rsidR="00D80A24" w:rsidRPr="00D80A24">
        <w:t>5</w:t>
      </w:r>
      <w:r w:rsidRPr="00D80A24">
        <w:t>)</w:t>
      </w:r>
      <w:r>
        <w:t xml:space="preserve"> of</w:t>
      </w:r>
      <w:r>
        <w:rPr>
          <w:spacing w:val="4"/>
        </w:rPr>
        <w:t xml:space="preserve"> </w:t>
      </w:r>
      <w:r>
        <w:t xml:space="preserve">the </w:t>
      </w:r>
      <w:hyperlink r:id="rId15" w:history="1">
        <w:r w:rsidRPr="0041047B">
          <w:rPr>
            <w:rStyle w:val="Hyperlink"/>
          </w:rPr>
          <w:t>Administrative</w:t>
        </w:r>
        <w:r w:rsidRPr="0041047B">
          <w:rPr>
            <w:rStyle w:val="Hyperlink"/>
            <w:spacing w:val="-2"/>
          </w:rPr>
          <w:t xml:space="preserve"> </w:t>
        </w:r>
        <w:r w:rsidRPr="0041047B">
          <w:rPr>
            <w:rStyle w:val="Hyperlink"/>
          </w:rPr>
          <w:t>Guidelines for AC-23</w:t>
        </w:r>
      </w:hyperlink>
      <w:r w:rsidRPr="0041047B">
        <w:t>.</w:t>
      </w:r>
    </w:p>
    <w:p w14:paraId="44BD2508" w14:textId="77777777" w:rsidR="000D4CBA" w:rsidRDefault="000D4CBA">
      <w:pPr>
        <w:pStyle w:val="BodyText"/>
        <w:spacing w:before="8"/>
        <w:rPr>
          <w:sz w:val="16"/>
        </w:rPr>
      </w:pPr>
    </w:p>
    <w:p w14:paraId="27426F36" w14:textId="7F02771D" w:rsidR="000D4CBA" w:rsidRDefault="004B6224" w:rsidP="00996522">
      <w:pPr>
        <w:pStyle w:val="Heading2"/>
        <w:ind w:left="101" w:right="458"/>
        <w:rPr>
          <w:b w:val="0"/>
          <w:bCs w:val="0"/>
        </w:rPr>
      </w:pPr>
      <w:r w:rsidRPr="00996522">
        <w:rPr>
          <w:b w:val="0"/>
          <w:bCs w:val="0"/>
        </w:rPr>
        <w:t>I</w:t>
      </w:r>
      <w:r w:rsidRPr="00996522">
        <w:rPr>
          <w:b w:val="0"/>
          <w:bCs w:val="0"/>
          <w:spacing w:val="-5"/>
        </w:rPr>
        <w:t xml:space="preserve"> </w:t>
      </w:r>
      <w:r w:rsidRPr="00996522">
        <w:rPr>
          <w:b w:val="0"/>
          <w:bCs w:val="0"/>
        </w:rPr>
        <w:t>received</w:t>
      </w:r>
      <w:r w:rsidRPr="00996522">
        <w:rPr>
          <w:b w:val="0"/>
          <w:bCs w:val="0"/>
          <w:spacing w:val="-1"/>
        </w:rPr>
        <w:t xml:space="preserve"> </w:t>
      </w:r>
      <w:r w:rsidRPr="00996522">
        <w:rPr>
          <w:b w:val="0"/>
          <w:bCs w:val="0"/>
        </w:rPr>
        <w:t>a</w:t>
      </w:r>
      <w:r w:rsidRPr="00996522">
        <w:rPr>
          <w:b w:val="0"/>
          <w:bCs w:val="0"/>
          <w:spacing w:val="-1"/>
        </w:rPr>
        <w:t xml:space="preserve"> </w:t>
      </w:r>
      <w:r w:rsidRPr="00996522">
        <w:rPr>
          <w:b w:val="0"/>
          <w:bCs w:val="0"/>
        </w:rPr>
        <w:t>stay</w:t>
      </w:r>
      <w:r w:rsidRPr="00996522">
        <w:rPr>
          <w:b w:val="0"/>
          <w:bCs w:val="0"/>
          <w:spacing w:val="-3"/>
        </w:rPr>
        <w:t xml:space="preserve"> </w:t>
      </w:r>
      <w:r w:rsidRPr="00996522">
        <w:rPr>
          <w:b w:val="0"/>
          <w:bCs w:val="0"/>
        </w:rPr>
        <w:t>of</w:t>
      </w:r>
      <w:r w:rsidRPr="00996522">
        <w:rPr>
          <w:b w:val="0"/>
          <w:bCs w:val="0"/>
          <w:spacing w:val="-1"/>
        </w:rPr>
        <w:t xml:space="preserve"> </w:t>
      </w:r>
      <w:r w:rsidRPr="00996522">
        <w:rPr>
          <w:b w:val="0"/>
          <w:bCs w:val="0"/>
        </w:rPr>
        <w:t>tenure.</w:t>
      </w:r>
      <w:r w:rsidRPr="00996522">
        <w:rPr>
          <w:b w:val="0"/>
          <w:bCs w:val="0"/>
          <w:spacing w:val="3"/>
        </w:rPr>
        <w:t xml:space="preserve"> </w:t>
      </w:r>
      <w:r w:rsidRPr="00996522">
        <w:rPr>
          <w:b w:val="0"/>
          <w:bCs w:val="0"/>
        </w:rPr>
        <w:t>Can</w:t>
      </w:r>
      <w:r w:rsidRPr="00996522">
        <w:rPr>
          <w:b w:val="0"/>
          <w:bCs w:val="0"/>
          <w:spacing w:val="-1"/>
        </w:rPr>
        <w:t xml:space="preserve"> </w:t>
      </w:r>
      <w:r w:rsidRPr="00996522">
        <w:rPr>
          <w:b w:val="0"/>
          <w:bCs w:val="0"/>
        </w:rPr>
        <w:t>I exchange</w:t>
      </w:r>
      <w:r w:rsidRPr="00996522">
        <w:rPr>
          <w:b w:val="0"/>
          <w:bCs w:val="0"/>
          <w:spacing w:val="-3"/>
        </w:rPr>
        <w:t xml:space="preserve"> </w:t>
      </w:r>
      <w:r w:rsidRPr="00996522">
        <w:rPr>
          <w:b w:val="0"/>
          <w:bCs w:val="0"/>
        </w:rPr>
        <w:t>the</w:t>
      </w:r>
      <w:r w:rsidRPr="00996522">
        <w:rPr>
          <w:b w:val="0"/>
          <w:bCs w:val="0"/>
          <w:spacing w:val="-3"/>
        </w:rPr>
        <w:t xml:space="preserve"> </w:t>
      </w:r>
      <w:r w:rsidRPr="00996522">
        <w:rPr>
          <w:b w:val="0"/>
          <w:bCs w:val="0"/>
        </w:rPr>
        <w:t>stay</w:t>
      </w:r>
      <w:r w:rsidRPr="00996522">
        <w:rPr>
          <w:b w:val="0"/>
          <w:bCs w:val="0"/>
          <w:spacing w:val="-3"/>
        </w:rPr>
        <w:t xml:space="preserve"> </w:t>
      </w:r>
      <w:r w:rsidRPr="00996522">
        <w:rPr>
          <w:b w:val="0"/>
          <w:bCs w:val="0"/>
        </w:rPr>
        <w:t>I received</w:t>
      </w:r>
      <w:r w:rsidRPr="00996522">
        <w:rPr>
          <w:b w:val="0"/>
          <w:bCs w:val="0"/>
          <w:spacing w:val="-2"/>
        </w:rPr>
        <w:t xml:space="preserve"> </w:t>
      </w:r>
      <w:r w:rsidRPr="00996522">
        <w:rPr>
          <w:b w:val="0"/>
          <w:bCs w:val="0"/>
        </w:rPr>
        <w:t xml:space="preserve">for </w:t>
      </w:r>
      <w:r w:rsidR="00015485">
        <w:rPr>
          <w:b w:val="0"/>
          <w:bCs w:val="0"/>
        </w:rPr>
        <w:t>the COVID</w:t>
      </w:r>
      <w:r w:rsidRPr="00996522">
        <w:rPr>
          <w:b w:val="0"/>
          <w:bCs w:val="0"/>
        </w:rPr>
        <w:t>-19</w:t>
      </w:r>
      <w:r w:rsidRPr="00996522">
        <w:rPr>
          <w:b w:val="0"/>
          <w:bCs w:val="0"/>
          <w:spacing w:val="-1"/>
        </w:rPr>
        <w:t xml:space="preserve"> </w:t>
      </w:r>
      <w:r w:rsidRPr="00996522">
        <w:rPr>
          <w:b w:val="0"/>
          <w:bCs w:val="0"/>
        </w:rPr>
        <w:t>extension</w:t>
      </w:r>
      <w:r w:rsidRPr="00996522">
        <w:rPr>
          <w:b w:val="0"/>
          <w:bCs w:val="0"/>
          <w:spacing w:val="1"/>
        </w:rPr>
        <w:t xml:space="preserve"> </w:t>
      </w:r>
      <w:r w:rsidRPr="00996522">
        <w:rPr>
          <w:b w:val="0"/>
          <w:bCs w:val="0"/>
        </w:rPr>
        <w:t>of the</w:t>
      </w:r>
      <w:r w:rsidRPr="00996522">
        <w:rPr>
          <w:b w:val="0"/>
          <w:bCs w:val="0"/>
          <w:spacing w:val="-2"/>
        </w:rPr>
        <w:t xml:space="preserve"> </w:t>
      </w:r>
      <w:r w:rsidRPr="00996522">
        <w:rPr>
          <w:b w:val="0"/>
          <w:bCs w:val="0"/>
        </w:rPr>
        <w:t>probationary</w:t>
      </w:r>
      <w:r w:rsidRPr="00996522">
        <w:rPr>
          <w:b w:val="0"/>
          <w:bCs w:val="0"/>
          <w:spacing w:val="-2"/>
        </w:rPr>
        <w:t xml:space="preserve"> </w:t>
      </w:r>
      <w:r w:rsidRPr="00996522">
        <w:rPr>
          <w:b w:val="0"/>
          <w:bCs w:val="0"/>
        </w:rPr>
        <w:t>period?</w:t>
      </w:r>
    </w:p>
    <w:p w14:paraId="70CD3EC5" w14:textId="77777777" w:rsidR="00996522" w:rsidRPr="00996522" w:rsidRDefault="00996522" w:rsidP="00996522">
      <w:pPr>
        <w:pStyle w:val="Heading2"/>
        <w:ind w:left="101" w:right="458"/>
        <w:rPr>
          <w:b w:val="0"/>
          <w:bCs w:val="0"/>
        </w:rPr>
      </w:pPr>
    </w:p>
    <w:p w14:paraId="3AB13326" w14:textId="056B1DD3" w:rsidR="000D4CBA" w:rsidRDefault="004B6224" w:rsidP="00996522">
      <w:pPr>
        <w:pStyle w:val="BodyText"/>
        <w:ind w:left="101" w:right="241"/>
      </w:pPr>
      <w:r>
        <w:t>No.</w:t>
      </w:r>
      <w:r>
        <w:rPr>
          <w:spacing w:val="-2"/>
        </w:rPr>
        <w:t xml:space="preserve"> </w:t>
      </w:r>
      <w:r>
        <w:t>Consistent</w:t>
      </w:r>
      <w:r>
        <w:rPr>
          <w:spacing w:val="-3"/>
        </w:rPr>
        <w:t xml:space="preserve"> </w:t>
      </w:r>
      <w:r>
        <w:t>with</w:t>
      </w:r>
      <w:r>
        <w:rPr>
          <w:spacing w:val="-1"/>
        </w:rPr>
        <w:t xml:space="preserve"> </w:t>
      </w:r>
      <w:r>
        <w:t>our</w:t>
      </w:r>
      <w:r>
        <w:rPr>
          <w:spacing w:val="-1"/>
        </w:rPr>
        <w:t xml:space="preserve"> </w:t>
      </w:r>
      <w:r>
        <w:t>standard</w:t>
      </w:r>
      <w:r>
        <w:rPr>
          <w:spacing w:val="2"/>
        </w:rPr>
        <w:t xml:space="preserve"> </w:t>
      </w:r>
      <w:r>
        <w:t>practice,</w:t>
      </w:r>
      <w:r>
        <w:rPr>
          <w:spacing w:val="-1"/>
        </w:rPr>
        <w:t xml:space="preserve"> </w:t>
      </w:r>
      <w:r>
        <w:t>individuals who</w:t>
      </w:r>
      <w:r>
        <w:rPr>
          <w:spacing w:val="-2"/>
        </w:rPr>
        <w:t xml:space="preserve"> </w:t>
      </w:r>
      <w:r>
        <w:t>have</w:t>
      </w:r>
      <w:r>
        <w:rPr>
          <w:spacing w:val="-3"/>
        </w:rPr>
        <w:t xml:space="preserve"> </w:t>
      </w:r>
      <w:r>
        <w:t>been</w:t>
      </w:r>
      <w:r>
        <w:rPr>
          <w:spacing w:val="-1"/>
        </w:rPr>
        <w:t xml:space="preserve"> </w:t>
      </w:r>
      <w:r>
        <w:t>approved</w:t>
      </w:r>
      <w:r>
        <w:rPr>
          <w:spacing w:val="-1"/>
        </w:rPr>
        <w:t xml:space="preserve"> </w:t>
      </w:r>
      <w:r>
        <w:t>for</w:t>
      </w:r>
      <w:r>
        <w:rPr>
          <w:spacing w:val="-1"/>
        </w:rPr>
        <w:t xml:space="preserve"> </w:t>
      </w:r>
      <w:r>
        <w:t>a</w:t>
      </w:r>
      <w:r>
        <w:rPr>
          <w:spacing w:val="-3"/>
        </w:rPr>
        <w:t xml:space="preserve"> </w:t>
      </w:r>
      <w:r>
        <w:t>stay</w:t>
      </w:r>
      <w:r>
        <w:rPr>
          <w:spacing w:val="-1"/>
        </w:rPr>
        <w:t xml:space="preserve"> </w:t>
      </w:r>
      <w:r>
        <w:t>may</w:t>
      </w:r>
      <w:r>
        <w:rPr>
          <w:spacing w:val="-1"/>
        </w:rPr>
        <w:t xml:space="preserve"> </w:t>
      </w:r>
      <w:r>
        <w:t>not</w:t>
      </w:r>
      <w:r>
        <w:rPr>
          <w:spacing w:val="-57"/>
        </w:rPr>
        <w:t xml:space="preserve"> </w:t>
      </w:r>
      <w:r>
        <w:t xml:space="preserve">relinquish it. You may </w:t>
      </w:r>
      <w:r w:rsidR="00A2244C">
        <w:t xml:space="preserve">request </w:t>
      </w:r>
      <w:r>
        <w:t>and receive up to two stays while on the probationary period. In</w:t>
      </w:r>
      <w:r>
        <w:rPr>
          <w:spacing w:val="1"/>
        </w:rPr>
        <w:t xml:space="preserve"> </w:t>
      </w:r>
      <w:r>
        <w:t>addition, you are entitled to confirm the COVID-19 extension any time up until April 1 of the</w:t>
      </w:r>
      <w:r>
        <w:rPr>
          <w:spacing w:val="1"/>
        </w:rPr>
        <w:t xml:space="preserve"> </w:t>
      </w:r>
      <w:r>
        <w:t>penultimate</w:t>
      </w:r>
      <w:r>
        <w:rPr>
          <w:spacing w:val="-3"/>
        </w:rPr>
        <w:t xml:space="preserve"> </w:t>
      </w:r>
      <w:r>
        <w:t>year of</w:t>
      </w:r>
      <w:r>
        <w:rPr>
          <w:spacing w:val="5"/>
        </w:rPr>
        <w:t xml:space="preserve"> </w:t>
      </w:r>
      <w:r>
        <w:t>the</w:t>
      </w:r>
      <w:r>
        <w:rPr>
          <w:spacing w:val="-2"/>
        </w:rPr>
        <w:t xml:space="preserve"> </w:t>
      </w:r>
      <w:r>
        <w:t>probationary period.</w:t>
      </w:r>
    </w:p>
    <w:p w14:paraId="3B040C0D" w14:textId="77777777" w:rsidR="000D4CBA" w:rsidRDefault="000D4CBA">
      <w:pPr>
        <w:pStyle w:val="BodyText"/>
        <w:spacing w:before="3"/>
      </w:pPr>
    </w:p>
    <w:p w14:paraId="254F20FF" w14:textId="77777777" w:rsidR="000D4CBA" w:rsidRDefault="004B6224">
      <w:pPr>
        <w:pStyle w:val="Heading1"/>
        <w:spacing w:before="1"/>
      </w:pPr>
      <w:r>
        <w:rPr>
          <w:u w:val="thick"/>
        </w:rPr>
        <w:t>SABBATICAL</w:t>
      </w:r>
    </w:p>
    <w:p w14:paraId="67B19B0B" w14:textId="77777777" w:rsidR="000D4CBA" w:rsidRDefault="000D4CBA">
      <w:pPr>
        <w:pStyle w:val="BodyText"/>
        <w:spacing w:before="5"/>
        <w:rPr>
          <w:b/>
          <w:sz w:val="16"/>
        </w:rPr>
      </w:pPr>
    </w:p>
    <w:p w14:paraId="2395EEFB" w14:textId="54AFE9AB" w:rsidR="000D4CBA" w:rsidRDefault="004B6224" w:rsidP="00996522">
      <w:pPr>
        <w:pStyle w:val="Heading2"/>
        <w:ind w:left="101" w:right="153"/>
        <w:rPr>
          <w:b w:val="0"/>
          <w:bCs w:val="0"/>
        </w:rPr>
      </w:pPr>
      <w:r w:rsidRPr="00996522">
        <w:rPr>
          <w:b w:val="0"/>
          <w:bCs w:val="0"/>
        </w:rPr>
        <w:t xml:space="preserve">If I take an extension, may I apply for </w:t>
      </w:r>
      <w:r w:rsidR="00015485">
        <w:rPr>
          <w:b w:val="0"/>
          <w:bCs w:val="0"/>
        </w:rPr>
        <w:t xml:space="preserve">a </w:t>
      </w:r>
      <w:r w:rsidRPr="00996522">
        <w:rPr>
          <w:b w:val="0"/>
          <w:bCs w:val="0"/>
        </w:rPr>
        <w:t xml:space="preserve">sabbatical during my </w:t>
      </w:r>
      <w:r w:rsidR="0018344B">
        <w:rPr>
          <w:b w:val="0"/>
          <w:bCs w:val="0"/>
        </w:rPr>
        <w:t>sixth-year</w:t>
      </w:r>
      <w:r w:rsidRPr="00996522">
        <w:rPr>
          <w:b w:val="0"/>
          <w:bCs w:val="0"/>
        </w:rPr>
        <w:t xml:space="preserve"> review, given that it is my</w:t>
      </w:r>
      <w:r w:rsidRPr="00996522">
        <w:rPr>
          <w:b w:val="0"/>
          <w:bCs w:val="0"/>
          <w:spacing w:val="-57"/>
        </w:rPr>
        <w:t xml:space="preserve"> </w:t>
      </w:r>
      <w:r w:rsidRPr="00996522">
        <w:rPr>
          <w:b w:val="0"/>
          <w:bCs w:val="0"/>
        </w:rPr>
        <w:t>7</w:t>
      </w:r>
      <w:r w:rsidRPr="00996522">
        <w:rPr>
          <w:b w:val="0"/>
          <w:bCs w:val="0"/>
          <w:vertAlign w:val="superscript"/>
        </w:rPr>
        <w:t>th</w:t>
      </w:r>
      <w:r w:rsidRPr="00996522">
        <w:rPr>
          <w:b w:val="0"/>
          <w:bCs w:val="0"/>
        </w:rPr>
        <w:t xml:space="preserve"> year</w:t>
      </w:r>
      <w:r w:rsidRPr="00996522">
        <w:rPr>
          <w:b w:val="0"/>
          <w:bCs w:val="0"/>
          <w:spacing w:val="1"/>
        </w:rPr>
        <w:t xml:space="preserve"> </w:t>
      </w:r>
      <w:r w:rsidRPr="00996522">
        <w:rPr>
          <w:b w:val="0"/>
          <w:bCs w:val="0"/>
        </w:rPr>
        <w:t>of full-time</w:t>
      </w:r>
      <w:r w:rsidRPr="00996522">
        <w:rPr>
          <w:b w:val="0"/>
          <w:bCs w:val="0"/>
          <w:spacing w:val="-2"/>
        </w:rPr>
        <w:t xml:space="preserve"> </w:t>
      </w:r>
      <w:r w:rsidRPr="00996522">
        <w:rPr>
          <w:b w:val="0"/>
          <w:bCs w:val="0"/>
        </w:rPr>
        <w:t>service?</w:t>
      </w:r>
    </w:p>
    <w:p w14:paraId="1AD2F242" w14:textId="77777777" w:rsidR="00996522" w:rsidRPr="00996522" w:rsidRDefault="00996522" w:rsidP="00996522">
      <w:pPr>
        <w:pStyle w:val="Heading2"/>
        <w:ind w:left="101" w:right="153"/>
        <w:rPr>
          <w:b w:val="0"/>
          <w:bCs w:val="0"/>
        </w:rPr>
      </w:pPr>
    </w:p>
    <w:p w14:paraId="49FDE1EF" w14:textId="1D456AEF" w:rsidR="000D4CBA" w:rsidRDefault="004B6224" w:rsidP="00996522">
      <w:pPr>
        <w:pStyle w:val="BodyText"/>
        <w:spacing w:line="242" w:lineRule="auto"/>
        <w:ind w:left="101" w:right="108"/>
      </w:pPr>
      <w:r>
        <w:t>No.</w:t>
      </w:r>
      <w:r>
        <w:rPr>
          <w:spacing w:val="1"/>
        </w:rPr>
        <w:t xml:space="preserve"> </w:t>
      </w:r>
      <w:r>
        <w:t>Penn</w:t>
      </w:r>
      <w:r>
        <w:rPr>
          <w:spacing w:val="2"/>
        </w:rPr>
        <w:t xml:space="preserve"> </w:t>
      </w:r>
      <w:r>
        <w:t>State’s</w:t>
      </w:r>
      <w:r>
        <w:rPr>
          <w:spacing w:val="3"/>
        </w:rPr>
        <w:t xml:space="preserve"> </w:t>
      </w:r>
      <w:r>
        <w:t>standard</w:t>
      </w:r>
      <w:r>
        <w:rPr>
          <w:spacing w:val="2"/>
        </w:rPr>
        <w:t xml:space="preserve"> </w:t>
      </w:r>
      <w:r>
        <w:t>practice is</w:t>
      </w:r>
      <w:r>
        <w:rPr>
          <w:spacing w:val="3"/>
        </w:rPr>
        <w:t xml:space="preserve"> </w:t>
      </w:r>
      <w:r>
        <w:t>to</w:t>
      </w:r>
      <w:r>
        <w:rPr>
          <w:spacing w:val="2"/>
        </w:rPr>
        <w:t xml:space="preserve"> </w:t>
      </w:r>
      <w:r>
        <w:t>not</w:t>
      </w:r>
      <w:r>
        <w:rPr>
          <w:spacing w:val="5"/>
        </w:rPr>
        <w:t xml:space="preserve"> </w:t>
      </w:r>
      <w:r>
        <w:t>allow</w:t>
      </w:r>
      <w:r>
        <w:rPr>
          <w:spacing w:val="3"/>
        </w:rPr>
        <w:t xml:space="preserve"> </w:t>
      </w:r>
      <w:r>
        <w:t>those in</w:t>
      </w:r>
      <w:r>
        <w:rPr>
          <w:spacing w:val="2"/>
        </w:rPr>
        <w:t xml:space="preserve"> </w:t>
      </w:r>
      <w:r>
        <w:t>the last year</w:t>
      </w:r>
      <w:r>
        <w:rPr>
          <w:spacing w:val="2"/>
        </w:rPr>
        <w:t xml:space="preserve"> </w:t>
      </w:r>
      <w:r>
        <w:t>of</w:t>
      </w:r>
      <w:r>
        <w:rPr>
          <w:spacing w:val="7"/>
        </w:rPr>
        <w:t xml:space="preserve"> </w:t>
      </w:r>
      <w:r>
        <w:t>the probationary</w:t>
      </w:r>
      <w:r>
        <w:rPr>
          <w:spacing w:val="2"/>
        </w:rPr>
        <w:t xml:space="preserve"> </w:t>
      </w:r>
      <w:r>
        <w:t>period</w:t>
      </w:r>
      <w:r>
        <w:rPr>
          <w:spacing w:val="1"/>
        </w:rPr>
        <w:t xml:space="preserve"> </w:t>
      </w:r>
      <w:r>
        <w:t>to</w:t>
      </w:r>
      <w:r>
        <w:rPr>
          <w:spacing w:val="-1"/>
        </w:rPr>
        <w:t xml:space="preserve"> </w:t>
      </w:r>
      <w:r>
        <w:t>apply for</w:t>
      </w:r>
      <w:r>
        <w:rPr>
          <w:spacing w:val="-1"/>
        </w:rPr>
        <w:t xml:space="preserve"> </w:t>
      </w:r>
      <w:r w:rsidR="00015485">
        <w:rPr>
          <w:spacing w:val="-1"/>
        </w:rPr>
        <w:t xml:space="preserve">a </w:t>
      </w:r>
      <w:r>
        <w:t>sabbatical</w:t>
      </w:r>
      <w:r>
        <w:rPr>
          <w:spacing w:val="-2"/>
        </w:rPr>
        <w:t xml:space="preserve"> </w:t>
      </w:r>
      <w:r>
        <w:t>and that</w:t>
      </w:r>
      <w:r>
        <w:rPr>
          <w:spacing w:val="-3"/>
        </w:rPr>
        <w:t xml:space="preserve"> </w:t>
      </w:r>
      <w:r>
        <w:t>practice</w:t>
      </w:r>
      <w:r>
        <w:rPr>
          <w:spacing w:val="-2"/>
        </w:rPr>
        <w:t xml:space="preserve"> </w:t>
      </w:r>
      <w:r>
        <w:t>will</w:t>
      </w:r>
      <w:r>
        <w:rPr>
          <w:spacing w:val="-2"/>
        </w:rPr>
        <w:t xml:space="preserve"> </w:t>
      </w:r>
      <w:r>
        <w:t>be</w:t>
      </w:r>
      <w:r>
        <w:rPr>
          <w:spacing w:val="-3"/>
        </w:rPr>
        <w:t xml:space="preserve"> </w:t>
      </w:r>
      <w:r>
        <w:t>maintained for those</w:t>
      </w:r>
      <w:r>
        <w:rPr>
          <w:spacing w:val="-3"/>
        </w:rPr>
        <w:t xml:space="preserve"> </w:t>
      </w:r>
      <w:r>
        <w:t>who have</w:t>
      </w:r>
      <w:r>
        <w:rPr>
          <w:spacing w:val="-2"/>
        </w:rPr>
        <w:t xml:space="preserve"> </w:t>
      </w:r>
      <w:r>
        <w:t>confirmed</w:t>
      </w:r>
      <w:r>
        <w:rPr>
          <w:spacing w:val="-1"/>
        </w:rPr>
        <w:t xml:space="preserve"> </w:t>
      </w:r>
      <w:r w:rsidR="0018344B">
        <w:rPr>
          <w:spacing w:val="-1"/>
        </w:rPr>
        <w:t xml:space="preserve">the </w:t>
      </w:r>
      <w:r>
        <w:t>extension</w:t>
      </w:r>
      <w:r>
        <w:rPr>
          <w:spacing w:val="-57"/>
        </w:rPr>
        <w:t xml:space="preserve"> </w:t>
      </w:r>
      <w:r>
        <w:t>of</w:t>
      </w:r>
      <w:r>
        <w:rPr>
          <w:spacing w:val="-1"/>
        </w:rPr>
        <w:t xml:space="preserve"> </w:t>
      </w:r>
      <w:r>
        <w:t>the</w:t>
      </w:r>
      <w:r>
        <w:rPr>
          <w:spacing w:val="-2"/>
        </w:rPr>
        <w:t xml:space="preserve"> </w:t>
      </w:r>
      <w:r>
        <w:t>probationary period.</w:t>
      </w:r>
    </w:p>
    <w:p w14:paraId="0B24161D" w14:textId="77777777" w:rsidR="00015485" w:rsidRDefault="00015485" w:rsidP="00996522">
      <w:pPr>
        <w:pStyle w:val="BodyText"/>
        <w:spacing w:line="242" w:lineRule="auto"/>
        <w:ind w:left="101" w:right="108"/>
      </w:pPr>
    </w:p>
    <w:p w14:paraId="1AF5DCC5" w14:textId="77777777" w:rsidR="000D4CBA" w:rsidRPr="00996522" w:rsidRDefault="004B6224">
      <w:pPr>
        <w:pStyle w:val="Heading2"/>
        <w:spacing w:before="1"/>
        <w:rPr>
          <w:b w:val="0"/>
          <w:bCs w:val="0"/>
        </w:rPr>
      </w:pPr>
      <w:r w:rsidRPr="00996522">
        <w:rPr>
          <w:b w:val="0"/>
          <w:bCs w:val="0"/>
        </w:rPr>
        <w:t>Have</w:t>
      </w:r>
      <w:r w:rsidRPr="00996522">
        <w:rPr>
          <w:b w:val="0"/>
          <w:bCs w:val="0"/>
          <w:spacing w:val="-3"/>
        </w:rPr>
        <w:t xml:space="preserve"> </w:t>
      </w:r>
      <w:r w:rsidRPr="00996522">
        <w:rPr>
          <w:b w:val="0"/>
          <w:bCs w:val="0"/>
        </w:rPr>
        <w:t>any</w:t>
      </w:r>
      <w:r w:rsidRPr="00996522">
        <w:rPr>
          <w:b w:val="0"/>
          <w:bCs w:val="0"/>
          <w:spacing w:val="-2"/>
        </w:rPr>
        <w:t xml:space="preserve"> </w:t>
      </w:r>
      <w:r w:rsidRPr="00996522">
        <w:rPr>
          <w:b w:val="0"/>
          <w:bCs w:val="0"/>
        </w:rPr>
        <w:t>modifications</w:t>
      </w:r>
      <w:r w:rsidRPr="00996522">
        <w:rPr>
          <w:b w:val="0"/>
          <w:bCs w:val="0"/>
          <w:spacing w:val="1"/>
        </w:rPr>
        <w:t xml:space="preserve"> </w:t>
      </w:r>
      <w:r w:rsidRPr="00996522">
        <w:rPr>
          <w:b w:val="0"/>
          <w:bCs w:val="0"/>
        </w:rPr>
        <w:t>been</w:t>
      </w:r>
      <w:r w:rsidRPr="00996522">
        <w:rPr>
          <w:b w:val="0"/>
          <w:bCs w:val="0"/>
          <w:spacing w:val="1"/>
        </w:rPr>
        <w:t xml:space="preserve"> </w:t>
      </w:r>
      <w:r w:rsidRPr="00996522">
        <w:rPr>
          <w:b w:val="0"/>
          <w:bCs w:val="0"/>
        </w:rPr>
        <w:t>made</w:t>
      </w:r>
      <w:r w:rsidRPr="00996522">
        <w:rPr>
          <w:b w:val="0"/>
          <w:bCs w:val="0"/>
          <w:spacing w:val="-2"/>
        </w:rPr>
        <w:t xml:space="preserve"> </w:t>
      </w:r>
      <w:r w:rsidRPr="00996522">
        <w:rPr>
          <w:b w:val="0"/>
          <w:bCs w:val="0"/>
        </w:rPr>
        <w:t>to the</w:t>
      </w:r>
      <w:r w:rsidRPr="00996522">
        <w:rPr>
          <w:b w:val="0"/>
          <w:bCs w:val="0"/>
          <w:spacing w:val="-2"/>
        </w:rPr>
        <w:t xml:space="preserve"> </w:t>
      </w:r>
      <w:r w:rsidRPr="00996522">
        <w:rPr>
          <w:b w:val="0"/>
          <w:bCs w:val="0"/>
        </w:rPr>
        <w:t>sabbatical</w:t>
      </w:r>
      <w:r w:rsidRPr="00996522">
        <w:rPr>
          <w:b w:val="0"/>
          <w:bCs w:val="0"/>
          <w:spacing w:val="-2"/>
        </w:rPr>
        <w:t xml:space="preserve"> </w:t>
      </w:r>
      <w:r w:rsidRPr="00996522">
        <w:rPr>
          <w:b w:val="0"/>
          <w:bCs w:val="0"/>
        </w:rPr>
        <w:t>process</w:t>
      </w:r>
      <w:r w:rsidRPr="00996522">
        <w:rPr>
          <w:b w:val="0"/>
          <w:bCs w:val="0"/>
          <w:spacing w:val="1"/>
        </w:rPr>
        <w:t xml:space="preserve"> </w:t>
      </w:r>
      <w:r w:rsidRPr="00996522">
        <w:rPr>
          <w:b w:val="0"/>
          <w:bCs w:val="0"/>
        </w:rPr>
        <w:t>due</w:t>
      </w:r>
      <w:r w:rsidRPr="00996522">
        <w:rPr>
          <w:b w:val="0"/>
          <w:bCs w:val="0"/>
          <w:spacing w:val="-2"/>
        </w:rPr>
        <w:t xml:space="preserve"> </w:t>
      </w:r>
      <w:r w:rsidRPr="00996522">
        <w:rPr>
          <w:b w:val="0"/>
          <w:bCs w:val="0"/>
        </w:rPr>
        <w:t>to the</w:t>
      </w:r>
      <w:r w:rsidRPr="00996522">
        <w:rPr>
          <w:b w:val="0"/>
          <w:bCs w:val="0"/>
          <w:spacing w:val="-2"/>
        </w:rPr>
        <w:t xml:space="preserve"> </w:t>
      </w:r>
      <w:r w:rsidRPr="00996522">
        <w:rPr>
          <w:b w:val="0"/>
          <w:bCs w:val="0"/>
        </w:rPr>
        <w:t>COVID-19 pandemic?</w:t>
      </w:r>
    </w:p>
    <w:p w14:paraId="65232EB5" w14:textId="77777777" w:rsidR="000D4CBA" w:rsidRDefault="000D4CBA">
      <w:pPr>
        <w:pStyle w:val="BodyText"/>
        <w:spacing w:before="3"/>
        <w:rPr>
          <w:b/>
          <w:i/>
        </w:rPr>
      </w:pPr>
    </w:p>
    <w:p w14:paraId="11C3B7FD" w14:textId="02710E5C" w:rsidR="000D4CBA" w:rsidRDefault="004B6224">
      <w:pPr>
        <w:pStyle w:val="BodyText"/>
        <w:ind w:left="100" w:right="142"/>
      </w:pPr>
      <w:r>
        <w:t>Some</w:t>
      </w:r>
      <w:r>
        <w:rPr>
          <w:spacing w:val="-4"/>
        </w:rPr>
        <w:t xml:space="preserve"> </w:t>
      </w:r>
      <w:r>
        <w:t>adjustments</w:t>
      </w:r>
      <w:r>
        <w:rPr>
          <w:spacing w:val="-1"/>
        </w:rPr>
        <w:t xml:space="preserve"> </w:t>
      </w:r>
      <w:r>
        <w:t>have</w:t>
      </w:r>
      <w:r>
        <w:rPr>
          <w:spacing w:val="-4"/>
        </w:rPr>
        <w:t xml:space="preserve"> </w:t>
      </w:r>
      <w:r>
        <w:t>been</w:t>
      </w:r>
      <w:r>
        <w:rPr>
          <w:spacing w:val="-2"/>
        </w:rPr>
        <w:t xml:space="preserve"> </w:t>
      </w:r>
      <w:r>
        <w:t>made.</w:t>
      </w:r>
      <w:r>
        <w:rPr>
          <w:spacing w:val="-1"/>
        </w:rPr>
        <w:t xml:space="preserve"> </w:t>
      </w:r>
      <w:r>
        <w:t>Please</w:t>
      </w:r>
      <w:r>
        <w:rPr>
          <w:spacing w:val="1"/>
        </w:rPr>
        <w:t xml:space="preserve"> </w:t>
      </w:r>
      <w:r>
        <w:t>consult</w:t>
      </w:r>
      <w:r>
        <w:rPr>
          <w:spacing w:val="-4"/>
        </w:rPr>
        <w:t xml:space="preserve"> </w:t>
      </w:r>
      <w:r>
        <w:t>p.5</w:t>
      </w:r>
      <w:r>
        <w:rPr>
          <w:spacing w:val="-2"/>
        </w:rPr>
        <w:t xml:space="preserve"> </w:t>
      </w:r>
      <w:r>
        <w:t>of</w:t>
      </w:r>
      <w:r>
        <w:rPr>
          <w:spacing w:val="-1"/>
        </w:rPr>
        <w:t xml:space="preserve"> </w:t>
      </w:r>
      <w:r>
        <w:t>the</w:t>
      </w:r>
      <w:r>
        <w:rPr>
          <w:spacing w:val="-4"/>
        </w:rPr>
        <w:t xml:space="preserve"> </w:t>
      </w:r>
      <w:r>
        <w:t>sabbatical</w:t>
      </w:r>
      <w:r>
        <w:rPr>
          <w:spacing w:val="4"/>
        </w:rPr>
        <w:t xml:space="preserve"> </w:t>
      </w:r>
      <w:hyperlink r:id="rId16" w:history="1">
        <w:r w:rsidRPr="00A2244C">
          <w:rPr>
            <w:rStyle w:val="Hyperlink"/>
          </w:rPr>
          <w:t>FAQs</w:t>
        </w:r>
      </w:hyperlink>
      <w:r>
        <w:rPr>
          <w:spacing w:val="-1"/>
        </w:rPr>
        <w:t xml:space="preserve"> </w:t>
      </w:r>
      <w:r>
        <w:t>on</w:t>
      </w:r>
      <w:r>
        <w:rPr>
          <w:spacing w:val="-2"/>
        </w:rPr>
        <w:t xml:space="preserve"> </w:t>
      </w:r>
      <w:r>
        <w:t>the</w:t>
      </w:r>
      <w:r>
        <w:rPr>
          <w:spacing w:val="-2"/>
        </w:rPr>
        <w:t xml:space="preserve"> </w:t>
      </w:r>
      <w:hyperlink r:id="rId17" w:history="1">
        <w:r w:rsidRPr="00A2244C">
          <w:rPr>
            <w:rStyle w:val="Hyperlink"/>
          </w:rPr>
          <w:t>vpfa.psu.edu</w:t>
        </w:r>
      </w:hyperlink>
      <w:r>
        <w:rPr>
          <w:color w:val="0000FF"/>
          <w:spacing w:val="-57"/>
        </w:rPr>
        <w:t xml:space="preserve"> </w:t>
      </w:r>
      <w:r>
        <w:t>website.</w:t>
      </w:r>
    </w:p>
    <w:p w14:paraId="1C761D69" w14:textId="77777777" w:rsidR="000D4CBA" w:rsidRDefault="000D4CBA">
      <w:pPr>
        <w:pStyle w:val="BodyText"/>
        <w:spacing w:before="2"/>
      </w:pPr>
    </w:p>
    <w:p w14:paraId="7A52F6F8" w14:textId="77777777" w:rsidR="000D4CBA" w:rsidRDefault="004B6224">
      <w:pPr>
        <w:pStyle w:val="Heading1"/>
      </w:pPr>
      <w:r>
        <w:rPr>
          <w:u w:val="thick"/>
        </w:rPr>
        <w:t>SCENARIOS</w:t>
      </w:r>
    </w:p>
    <w:p w14:paraId="5BD98047" w14:textId="77777777" w:rsidR="000D4CBA" w:rsidRDefault="000D4CBA">
      <w:pPr>
        <w:pStyle w:val="BodyText"/>
        <w:spacing w:before="11"/>
        <w:rPr>
          <w:b/>
          <w:sz w:val="16"/>
        </w:rPr>
      </w:pPr>
    </w:p>
    <w:p w14:paraId="421B0B1F" w14:textId="18BDDCD6" w:rsidR="000D4CBA" w:rsidRPr="00996522" w:rsidRDefault="004B6224">
      <w:pPr>
        <w:pStyle w:val="Heading2"/>
        <w:spacing w:before="90"/>
        <w:ind w:right="206"/>
        <w:rPr>
          <w:b w:val="0"/>
          <w:bCs w:val="0"/>
        </w:rPr>
      </w:pPr>
      <w:r w:rsidRPr="00996522">
        <w:rPr>
          <w:b w:val="0"/>
          <w:bCs w:val="0"/>
        </w:rPr>
        <w:t>I</w:t>
      </w:r>
      <w:r w:rsidRPr="00996522">
        <w:rPr>
          <w:b w:val="0"/>
          <w:bCs w:val="0"/>
          <w:spacing w:val="-1"/>
        </w:rPr>
        <w:t xml:space="preserve"> </w:t>
      </w:r>
      <w:r w:rsidRPr="00996522">
        <w:rPr>
          <w:b w:val="0"/>
          <w:bCs w:val="0"/>
        </w:rPr>
        <w:t>am</w:t>
      </w:r>
      <w:r w:rsidRPr="00996522">
        <w:rPr>
          <w:b w:val="0"/>
          <w:bCs w:val="0"/>
          <w:spacing w:val="1"/>
        </w:rPr>
        <w:t xml:space="preserve"> </w:t>
      </w:r>
      <w:r w:rsidRPr="00996522">
        <w:rPr>
          <w:b w:val="0"/>
          <w:bCs w:val="0"/>
        </w:rPr>
        <w:t>undergoing</w:t>
      </w:r>
      <w:r w:rsidRPr="00996522">
        <w:rPr>
          <w:b w:val="0"/>
          <w:bCs w:val="0"/>
          <w:spacing w:val="-2"/>
        </w:rPr>
        <w:t xml:space="preserve"> </w:t>
      </w:r>
      <w:r w:rsidRPr="00996522">
        <w:rPr>
          <w:b w:val="0"/>
          <w:bCs w:val="0"/>
        </w:rPr>
        <w:t>my</w:t>
      </w:r>
      <w:r w:rsidRPr="00996522">
        <w:rPr>
          <w:b w:val="0"/>
          <w:bCs w:val="0"/>
          <w:spacing w:val="-4"/>
        </w:rPr>
        <w:t xml:space="preserve"> </w:t>
      </w:r>
      <w:r w:rsidRPr="00996522">
        <w:rPr>
          <w:b w:val="0"/>
          <w:bCs w:val="0"/>
        </w:rPr>
        <w:t>second/</w:t>
      </w:r>
      <w:r w:rsidR="0018344B">
        <w:rPr>
          <w:b w:val="0"/>
          <w:bCs w:val="0"/>
        </w:rPr>
        <w:t>fourth-year</w:t>
      </w:r>
      <w:r w:rsidRPr="00996522">
        <w:rPr>
          <w:b w:val="0"/>
          <w:bCs w:val="0"/>
          <w:spacing w:val="-1"/>
        </w:rPr>
        <w:t xml:space="preserve"> </w:t>
      </w:r>
      <w:r w:rsidRPr="00996522">
        <w:rPr>
          <w:b w:val="0"/>
          <w:bCs w:val="0"/>
        </w:rPr>
        <w:t>review</w:t>
      </w:r>
      <w:r w:rsidRPr="00996522">
        <w:rPr>
          <w:b w:val="0"/>
          <w:bCs w:val="0"/>
          <w:spacing w:val="-2"/>
        </w:rPr>
        <w:t xml:space="preserve"> </w:t>
      </w:r>
      <w:r w:rsidRPr="00996522">
        <w:rPr>
          <w:b w:val="0"/>
          <w:bCs w:val="0"/>
        </w:rPr>
        <w:t>this</w:t>
      </w:r>
      <w:r w:rsidRPr="00996522">
        <w:rPr>
          <w:b w:val="0"/>
          <w:bCs w:val="0"/>
          <w:spacing w:val="-1"/>
        </w:rPr>
        <w:t xml:space="preserve"> </w:t>
      </w:r>
      <w:r w:rsidRPr="00996522">
        <w:rPr>
          <w:b w:val="0"/>
          <w:bCs w:val="0"/>
        </w:rPr>
        <w:t>fall.</w:t>
      </w:r>
      <w:r w:rsidRPr="00996522">
        <w:rPr>
          <w:b w:val="0"/>
          <w:bCs w:val="0"/>
          <w:spacing w:val="-2"/>
        </w:rPr>
        <w:t xml:space="preserve"> </w:t>
      </w:r>
      <w:r w:rsidRPr="00996522">
        <w:rPr>
          <w:b w:val="0"/>
          <w:bCs w:val="0"/>
        </w:rPr>
        <w:t>If</w:t>
      </w:r>
      <w:r w:rsidRPr="00996522">
        <w:rPr>
          <w:b w:val="0"/>
          <w:bCs w:val="0"/>
          <w:spacing w:val="-2"/>
        </w:rPr>
        <w:t xml:space="preserve"> </w:t>
      </w:r>
      <w:r w:rsidRPr="00996522">
        <w:rPr>
          <w:b w:val="0"/>
          <w:bCs w:val="0"/>
        </w:rPr>
        <w:t>I don’t</w:t>
      </w:r>
      <w:r w:rsidRPr="00996522">
        <w:rPr>
          <w:b w:val="0"/>
          <w:bCs w:val="0"/>
          <w:spacing w:val="-4"/>
        </w:rPr>
        <w:t xml:space="preserve"> </w:t>
      </w:r>
      <w:r w:rsidRPr="00996522">
        <w:rPr>
          <w:b w:val="0"/>
          <w:bCs w:val="0"/>
        </w:rPr>
        <w:t>confirm</w:t>
      </w:r>
      <w:r w:rsidRPr="00996522">
        <w:rPr>
          <w:b w:val="0"/>
          <w:bCs w:val="0"/>
          <w:spacing w:val="1"/>
        </w:rPr>
        <w:t xml:space="preserve"> </w:t>
      </w:r>
      <w:r w:rsidRPr="00996522">
        <w:rPr>
          <w:b w:val="0"/>
          <w:bCs w:val="0"/>
        </w:rPr>
        <w:t>my</w:t>
      </w:r>
      <w:r w:rsidRPr="00996522">
        <w:rPr>
          <w:b w:val="0"/>
          <w:bCs w:val="0"/>
          <w:spacing w:val="-4"/>
        </w:rPr>
        <w:t xml:space="preserve"> </w:t>
      </w:r>
      <w:r w:rsidRPr="00996522">
        <w:rPr>
          <w:b w:val="0"/>
          <w:bCs w:val="0"/>
        </w:rPr>
        <w:t>acceptance</w:t>
      </w:r>
      <w:r w:rsidRPr="00996522">
        <w:rPr>
          <w:b w:val="0"/>
          <w:bCs w:val="0"/>
          <w:spacing w:val="-4"/>
        </w:rPr>
        <w:t xml:space="preserve"> </w:t>
      </w:r>
      <w:r w:rsidRPr="00996522">
        <w:rPr>
          <w:b w:val="0"/>
          <w:bCs w:val="0"/>
        </w:rPr>
        <w:t>of</w:t>
      </w:r>
      <w:r w:rsidRPr="00996522">
        <w:rPr>
          <w:b w:val="0"/>
          <w:bCs w:val="0"/>
          <w:spacing w:val="-2"/>
        </w:rPr>
        <w:t xml:space="preserve"> </w:t>
      </w:r>
      <w:r w:rsidRPr="00996522">
        <w:rPr>
          <w:b w:val="0"/>
          <w:bCs w:val="0"/>
        </w:rPr>
        <w:t>the</w:t>
      </w:r>
      <w:r w:rsidRPr="00996522">
        <w:rPr>
          <w:b w:val="0"/>
          <w:bCs w:val="0"/>
          <w:spacing w:val="-57"/>
        </w:rPr>
        <w:t xml:space="preserve"> </w:t>
      </w:r>
      <w:r w:rsidRPr="00996522">
        <w:rPr>
          <w:b w:val="0"/>
          <w:bCs w:val="0"/>
        </w:rPr>
        <w:t>one-year extension of the probationary period now, will I have the chance to confirm my</w:t>
      </w:r>
      <w:r w:rsidRPr="00996522">
        <w:rPr>
          <w:b w:val="0"/>
          <w:bCs w:val="0"/>
          <w:spacing w:val="1"/>
        </w:rPr>
        <w:t xml:space="preserve"> </w:t>
      </w:r>
      <w:r w:rsidRPr="00996522">
        <w:rPr>
          <w:b w:val="0"/>
          <w:bCs w:val="0"/>
        </w:rPr>
        <w:t>acceptance</w:t>
      </w:r>
      <w:r w:rsidRPr="00996522">
        <w:rPr>
          <w:b w:val="0"/>
          <w:bCs w:val="0"/>
          <w:spacing w:val="-3"/>
        </w:rPr>
        <w:t xml:space="preserve"> </w:t>
      </w:r>
      <w:r w:rsidRPr="00996522">
        <w:rPr>
          <w:b w:val="0"/>
          <w:bCs w:val="0"/>
        </w:rPr>
        <w:t>later?</w:t>
      </w:r>
    </w:p>
    <w:p w14:paraId="22866A3F" w14:textId="77777777" w:rsidR="000D4CBA" w:rsidRDefault="000D4CBA">
      <w:pPr>
        <w:pStyle w:val="BodyText"/>
        <w:spacing w:before="1"/>
        <w:rPr>
          <w:b/>
          <w:i/>
        </w:rPr>
      </w:pPr>
    </w:p>
    <w:p w14:paraId="60908B09" w14:textId="77777777" w:rsidR="00CD1E0F" w:rsidRDefault="004B6224" w:rsidP="00D91278">
      <w:pPr>
        <w:pStyle w:val="BodyText"/>
        <w:ind w:left="101" w:right="144"/>
      </w:pPr>
      <w:r>
        <w:t>Yes. If you want the extension of the probationary period to take effect immediately, you must</w:t>
      </w:r>
      <w:r>
        <w:rPr>
          <w:spacing w:val="1"/>
        </w:rPr>
        <w:t xml:space="preserve"> </w:t>
      </w:r>
      <w:r>
        <w:t xml:space="preserve">confirm acceptance of the one-year extension of the probationary period by </w:t>
      </w:r>
      <w:r w:rsidRPr="00015485">
        <w:rPr>
          <w:bCs/>
        </w:rPr>
        <w:t>August 31</w:t>
      </w:r>
      <w:r>
        <w:t>. If not,</w:t>
      </w:r>
      <w:r>
        <w:rPr>
          <w:spacing w:val="1"/>
        </w:rPr>
        <w:t xml:space="preserve"> </w:t>
      </w:r>
      <w:r>
        <w:t xml:space="preserve">confirmation of the extension may be submitted at any time up until </w:t>
      </w:r>
      <w:r w:rsidRPr="00AF3766">
        <w:rPr>
          <w:bCs/>
        </w:rPr>
        <w:t>April 1</w:t>
      </w:r>
      <w:r>
        <w:rPr>
          <w:b/>
        </w:rPr>
        <w:t xml:space="preserve"> </w:t>
      </w:r>
      <w:r>
        <w:t>of the penultimate</w:t>
      </w:r>
      <w:r>
        <w:rPr>
          <w:spacing w:val="1"/>
        </w:rPr>
        <w:t xml:space="preserve"> </w:t>
      </w:r>
      <w:r>
        <w:t>year</w:t>
      </w:r>
      <w:r>
        <w:rPr>
          <w:spacing w:val="-2"/>
        </w:rPr>
        <w:t xml:space="preserve"> </w:t>
      </w:r>
      <w:r>
        <w:t>of</w:t>
      </w:r>
      <w:r>
        <w:rPr>
          <w:spacing w:val="-2"/>
        </w:rPr>
        <w:t xml:space="preserve"> </w:t>
      </w:r>
      <w:r>
        <w:t>the</w:t>
      </w:r>
      <w:r>
        <w:rPr>
          <w:spacing w:val="-3"/>
        </w:rPr>
        <w:t xml:space="preserve"> </w:t>
      </w:r>
      <w:r>
        <w:t>probationary</w:t>
      </w:r>
      <w:r>
        <w:rPr>
          <w:spacing w:val="-2"/>
        </w:rPr>
        <w:t xml:space="preserve"> </w:t>
      </w:r>
      <w:r>
        <w:t>period</w:t>
      </w:r>
      <w:r>
        <w:rPr>
          <w:spacing w:val="-1"/>
        </w:rPr>
        <w:t xml:space="preserve"> </w:t>
      </w:r>
      <w:r>
        <w:t>(</w:t>
      </w:r>
      <w:r w:rsidRPr="00AF3766">
        <w:rPr>
          <w:bCs/>
        </w:rPr>
        <w:t>April</w:t>
      </w:r>
      <w:r w:rsidRPr="00AF3766">
        <w:rPr>
          <w:bCs/>
          <w:spacing w:val="-4"/>
        </w:rPr>
        <w:t xml:space="preserve"> </w:t>
      </w:r>
      <w:r w:rsidRPr="00AF3766">
        <w:rPr>
          <w:bCs/>
        </w:rPr>
        <w:t>30</w:t>
      </w:r>
      <w:r>
        <w:rPr>
          <w:b/>
          <w:spacing w:val="-1"/>
        </w:rPr>
        <w:t xml:space="preserve"> </w:t>
      </w:r>
      <w:r>
        <w:t>for</w:t>
      </w:r>
      <w:r>
        <w:rPr>
          <w:spacing w:val="3"/>
        </w:rPr>
        <w:t xml:space="preserve"> </w:t>
      </w:r>
      <w:r>
        <w:t>those</w:t>
      </w:r>
      <w:r>
        <w:rPr>
          <w:spacing w:val="-3"/>
        </w:rPr>
        <w:t xml:space="preserve"> </w:t>
      </w:r>
      <w:r>
        <w:t>whose</w:t>
      </w:r>
      <w:r>
        <w:rPr>
          <w:spacing w:val="-4"/>
        </w:rPr>
        <w:t xml:space="preserve"> </w:t>
      </w:r>
      <w:r>
        <w:t>sixth-year</w:t>
      </w:r>
      <w:r>
        <w:rPr>
          <w:spacing w:val="-1"/>
        </w:rPr>
        <w:t xml:space="preserve"> </w:t>
      </w:r>
      <w:r>
        <w:t>tenure</w:t>
      </w:r>
      <w:r>
        <w:rPr>
          <w:spacing w:val="-4"/>
        </w:rPr>
        <w:t xml:space="preserve"> </w:t>
      </w:r>
      <w:r>
        <w:t>review is</w:t>
      </w:r>
      <w:r>
        <w:rPr>
          <w:spacing w:val="-1"/>
        </w:rPr>
        <w:t xml:space="preserve"> </w:t>
      </w:r>
      <w:r>
        <w:t>scheduled</w:t>
      </w:r>
      <w:r>
        <w:rPr>
          <w:spacing w:val="-1"/>
        </w:rPr>
        <w:t xml:space="preserve"> </w:t>
      </w:r>
      <w:r>
        <w:t>for</w:t>
      </w:r>
      <w:r>
        <w:rPr>
          <w:spacing w:val="-57"/>
        </w:rPr>
        <w:t xml:space="preserve"> </w:t>
      </w:r>
      <w:r>
        <w:t>Fall</w:t>
      </w:r>
      <w:r>
        <w:rPr>
          <w:spacing w:val="-3"/>
        </w:rPr>
        <w:t xml:space="preserve"> </w:t>
      </w:r>
      <w:r>
        <w:t>2020).</w:t>
      </w:r>
    </w:p>
    <w:p w14:paraId="4954BD6B" w14:textId="77777777" w:rsidR="00CD1E0F" w:rsidRDefault="00CD1E0F" w:rsidP="00D91278">
      <w:pPr>
        <w:pStyle w:val="BodyText"/>
        <w:ind w:left="101" w:right="144"/>
      </w:pPr>
    </w:p>
    <w:p w14:paraId="52C0FC60" w14:textId="2432BBA0" w:rsidR="000D4CBA" w:rsidRDefault="004B6224" w:rsidP="00D91278">
      <w:pPr>
        <w:pStyle w:val="BodyText"/>
        <w:ind w:left="101" w:right="144"/>
      </w:pPr>
      <w:r>
        <w:t>Please note that once a formal review is underway, the review will proceed through its conclusion.</w:t>
      </w:r>
      <w:r>
        <w:rPr>
          <w:spacing w:val="-57"/>
        </w:rPr>
        <w:t xml:space="preserve"> </w:t>
      </w:r>
      <w:r>
        <w:t>A</w:t>
      </w:r>
      <w:r>
        <w:rPr>
          <w:spacing w:val="-2"/>
        </w:rPr>
        <w:t xml:space="preserve"> </w:t>
      </w:r>
      <w:r>
        <w:t>confirmation</w:t>
      </w:r>
      <w:r>
        <w:rPr>
          <w:spacing w:val="-2"/>
        </w:rPr>
        <w:t xml:space="preserve"> </w:t>
      </w:r>
      <w:r>
        <w:t>submitted</w:t>
      </w:r>
      <w:r>
        <w:rPr>
          <w:spacing w:val="-2"/>
        </w:rPr>
        <w:t xml:space="preserve"> </w:t>
      </w:r>
      <w:r>
        <w:t>while</w:t>
      </w:r>
      <w:r>
        <w:rPr>
          <w:spacing w:val="-4"/>
        </w:rPr>
        <w:t xml:space="preserve"> </w:t>
      </w:r>
      <w:r>
        <w:t>a</w:t>
      </w:r>
      <w:r>
        <w:rPr>
          <w:spacing w:val="-4"/>
        </w:rPr>
        <w:t xml:space="preserve"> </w:t>
      </w:r>
      <w:r>
        <w:t>review</w:t>
      </w:r>
      <w:r>
        <w:rPr>
          <w:spacing w:val="-2"/>
        </w:rPr>
        <w:t xml:space="preserve"> </w:t>
      </w:r>
      <w:r>
        <w:t>is</w:t>
      </w:r>
      <w:r>
        <w:rPr>
          <w:spacing w:val="-1"/>
        </w:rPr>
        <w:t xml:space="preserve"> </w:t>
      </w:r>
      <w:r>
        <w:t>ongoing</w:t>
      </w:r>
      <w:r>
        <w:rPr>
          <w:spacing w:val="2"/>
        </w:rPr>
        <w:t xml:space="preserve"> </w:t>
      </w:r>
      <w:r>
        <w:t>will</w:t>
      </w:r>
      <w:r>
        <w:rPr>
          <w:spacing w:val="-4"/>
        </w:rPr>
        <w:t xml:space="preserve"> </w:t>
      </w:r>
      <w:r>
        <w:t>be</w:t>
      </w:r>
      <w:r>
        <w:rPr>
          <w:spacing w:val="-5"/>
        </w:rPr>
        <w:t xml:space="preserve"> </w:t>
      </w:r>
      <w:r>
        <w:t>applied</w:t>
      </w:r>
      <w:r>
        <w:rPr>
          <w:spacing w:val="-2"/>
        </w:rPr>
        <w:t xml:space="preserve"> </w:t>
      </w:r>
      <w:r>
        <w:t>when</w:t>
      </w:r>
      <w:r>
        <w:rPr>
          <w:spacing w:val="2"/>
        </w:rPr>
        <w:t xml:space="preserve"> </w:t>
      </w:r>
      <w:r>
        <w:t>the</w:t>
      </w:r>
      <w:r>
        <w:rPr>
          <w:spacing w:val="-4"/>
        </w:rPr>
        <w:t xml:space="preserve"> </w:t>
      </w:r>
      <w:r>
        <w:t>review</w:t>
      </w:r>
      <w:r>
        <w:rPr>
          <w:spacing w:val="-1"/>
        </w:rPr>
        <w:t xml:space="preserve"> </w:t>
      </w:r>
      <w:r>
        <w:t>is</w:t>
      </w:r>
      <w:r>
        <w:rPr>
          <w:spacing w:val="7"/>
        </w:rPr>
        <w:t xml:space="preserve"> </w:t>
      </w:r>
      <w:r>
        <w:t>completed.</w:t>
      </w:r>
      <w:r>
        <w:rPr>
          <w:spacing w:val="-58"/>
        </w:rPr>
        <w:t xml:space="preserve"> </w:t>
      </w:r>
      <w:r>
        <w:t>For these reasons, in a year when a faculty member is undergoing a formal review, we recommend</w:t>
      </w:r>
      <w:r>
        <w:rPr>
          <w:spacing w:val="-57"/>
        </w:rPr>
        <w:t xml:space="preserve"> </w:t>
      </w:r>
      <w:r>
        <w:t>completing</w:t>
      </w:r>
      <w:r>
        <w:rPr>
          <w:spacing w:val="-1"/>
        </w:rPr>
        <w:t xml:space="preserve"> </w:t>
      </w:r>
      <w:r>
        <w:t>the</w:t>
      </w:r>
      <w:r>
        <w:rPr>
          <w:spacing w:val="-2"/>
        </w:rPr>
        <w:t xml:space="preserve"> </w:t>
      </w:r>
      <w:r>
        <w:t>form</w:t>
      </w:r>
      <w:r>
        <w:rPr>
          <w:spacing w:val="-2"/>
        </w:rPr>
        <w:t xml:space="preserve"> </w:t>
      </w:r>
      <w:r>
        <w:t>to</w:t>
      </w:r>
      <w:r>
        <w:rPr>
          <w:spacing w:val="4"/>
        </w:rPr>
        <w:t xml:space="preserve"> </w:t>
      </w:r>
      <w:r>
        <w:t>confirm</w:t>
      </w:r>
      <w:r>
        <w:rPr>
          <w:spacing w:val="2"/>
        </w:rPr>
        <w:t xml:space="preserve"> </w:t>
      </w:r>
      <w:r>
        <w:t>the</w:t>
      </w:r>
      <w:r>
        <w:rPr>
          <w:spacing w:val="-2"/>
        </w:rPr>
        <w:t xml:space="preserve"> </w:t>
      </w:r>
      <w:r>
        <w:t>extension no later than</w:t>
      </w:r>
      <w:r>
        <w:rPr>
          <w:spacing w:val="4"/>
        </w:rPr>
        <w:t xml:space="preserve"> </w:t>
      </w:r>
      <w:r w:rsidRPr="00AF3766">
        <w:rPr>
          <w:bCs/>
        </w:rPr>
        <w:t>August 31</w:t>
      </w:r>
      <w:r>
        <w:t>.</w:t>
      </w:r>
    </w:p>
    <w:p w14:paraId="509EC724" w14:textId="77777777" w:rsidR="000D4CBA" w:rsidRDefault="000D4CBA">
      <w:pPr>
        <w:pStyle w:val="BodyText"/>
        <w:spacing w:before="6"/>
      </w:pPr>
    </w:p>
    <w:p w14:paraId="764A88DD" w14:textId="7F9F4854" w:rsidR="000D4CBA" w:rsidRPr="00996522" w:rsidRDefault="004B6224">
      <w:pPr>
        <w:pStyle w:val="Heading2"/>
        <w:ind w:right="158"/>
        <w:rPr>
          <w:b w:val="0"/>
          <w:bCs w:val="0"/>
        </w:rPr>
      </w:pPr>
      <w:r w:rsidRPr="00996522">
        <w:rPr>
          <w:b w:val="0"/>
          <w:bCs w:val="0"/>
        </w:rPr>
        <w:t>I didn’t take the extension. I underwent a formal review and was recently informed that I was</w:t>
      </w:r>
      <w:r w:rsidRPr="00996522">
        <w:rPr>
          <w:b w:val="0"/>
          <w:bCs w:val="0"/>
          <w:spacing w:val="1"/>
        </w:rPr>
        <w:t xml:space="preserve"> </w:t>
      </w:r>
      <w:r w:rsidRPr="00996522">
        <w:rPr>
          <w:b w:val="0"/>
          <w:bCs w:val="0"/>
        </w:rPr>
        <w:t>not</w:t>
      </w:r>
      <w:r w:rsidRPr="00996522">
        <w:rPr>
          <w:b w:val="0"/>
          <w:bCs w:val="0"/>
          <w:spacing w:val="-4"/>
        </w:rPr>
        <w:t xml:space="preserve"> </w:t>
      </w:r>
      <w:r w:rsidRPr="00996522">
        <w:rPr>
          <w:b w:val="0"/>
          <w:bCs w:val="0"/>
        </w:rPr>
        <w:t>recommended</w:t>
      </w:r>
      <w:r w:rsidRPr="00996522">
        <w:rPr>
          <w:b w:val="0"/>
          <w:bCs w:val="0"/>
          <w:spacing w:val="-1"/>
        </w:rPr>
        <w:t xml:space="preserve"> </w:t>
      </w:r>
      <w:r w:rsidRPr="00996522">
        <w:rPr>
          <w:b w:val="0"/>
          <w:bCs w:val="0"/>
        </w:rPr>
        <w:t>for continuation on the</w:t>
      </w:r>
      <w:r w:rsidRPr="00996522">
        <w:rPr>
          <w:b w:val="0"/>
          <w:bCs w:val="0"/>
          <w:spacing w:val="-4"/>
        </w:rPr>
        <w:t xml:space="preserve"> </w:t>
      </w:r>
      <w:r w:rsidRPr="00996522">
        <w:rPr>
          <w:b w:val="0"/>
          <w:bCs w:val="0"/>
        </w:rPr>
        <w:t>tenure-line.</w:t>
      </w:r>
      <w:r w:rsidRPr="00996522">
        <w:rPr>
          <w:b w:val="0"/>
          <w:bCs w:val="0"/>
          <w:spacing w:val="-1"/>
        </w:rPr>
        <w:t xml:space="preserve"> </w:t>
      </w:r>
      <w:r w:rsidRPr="00996522">
        <w:rPr>
          <w:b w:val="0"/>
          <w:bCs w:val="0"/>
        </w:rPr>
        <w:t>May</w:t>
      </w:r>
      <w:r w:rsidRPr="00996522">
        <w:rPr>
          <w:b w:val="0"/>
          <w:bCs w:val="0"/>
          <w:spacing w:val="-3"/>
        </w:rPr>
        <w:t xml:space="preserve"> </w:t>
      </w:r>
      <w:r w:rsidRPr="00996522">
        <w:rPr>
          <w:b w:val="0"/>
          <w:bCs w:val="0"/>
        </w:rPr>
        <w:t>I take</w:t>
      </w:r>
      <w:r w:rsidRPr="00996522">
        <w:rPr>
          <w:b w:val="0"/>
          <w:bCs w:val="0"/>
          <w:spacing w:val="-3"/>
        </w:rPr>
        <w:t xml:space="preserve"> </w:t>
      </w:r>
      <w:r w:rsidRPr="00996522">
        <w:rPr>
          <w:b w:val="0"/>
          <w:bCs w:val="0"/>
        </w:rPr>
        <w:t>the</w:t>
      </w:r>
      <w:r w:rsidRPr="00996522">
        <w:rPr>
          <w:b w:val="0"/>
          <w:bCs w:val="0"/>
          <w:spacing w:val="-3"/>
        </w:rPr>
        <w:t xml:space="preserve"> </w:t>
      </w:r>
      <w:r w:rsidRPr="00996522">
        <w:rPr>
          <w:b w:val="0"/>
          <w:bCs w:val="0"/>
        </w:rPr>
        <w:t>extension</w:t>
      </w:r>
      <w:r w:rsidRPr="00996522">
        <w:rPr>
          <w:b w:val="0"/>
          <w:bCs w:val="0"/>
          <w:spacing w:val="-1"/>
        </w:rPr>
        <w:t xml:space="preserve"> </w:t>
      </w:r>
      <w:r w:rsidRPr="00996522">
        <w:rPr>
          <w:b w:val="0"/>
          <w:bCs w:val="0"/>
        </w:rPr>
        <w:t>and</w:t>
      </w:r>
      <w:r w:rsidRPr="00996522">
        <w:rPr>
          <w:b w:val="0"/>
          <w:bCs w:val="0"/>
          <w:spacing w:val="-1"/>
        </w:rPr>
        <w:t xml:space="preserve"> </w:t>
      </w:r>
      <w:r w:rsidRPr="00996522">
        <w:rPr>
          <w:b w:val="0"/>
          <w:bCs w:val="0"/>
        </w:rPr>
        <w:t>repeat</w:t>
      </w:r>
      <w:r w:rsidRPr="00996522">
        <w:rPr>
          <w:b w:val="0"/>
          <w:bCs w:val="0"/>
          <w:spacing w:val="-3"/>
        </w:rPr>
        <w:t xml:space="preserve"> </w:t>
      </w:r>
      <w:r w:rsidR="00AF3766">
        <w:rPr>
          <w:b w:val="0"/>
          <w:bCs w:val="0"/>
        </w:rPr>
        <w:t>the review</w:t>
      </w:r>
      <w:r w:rsidRPr="00996522">
        <w:rPr>
          <w:b w:val="0"/>
          <w:bCs w:val="0"/>
        </w:rPr>
        <w:t>?</w:t>
      </w:r>
    </w:p>
    <w:p w14:paraId="24718FDB" w14:textId="77777777" w:rsidR="000D4CBA" w:rsidRDefault="000D4CBA">
      <w:pPr>
        <w:pStyle w:val="BodyText"/>
        <w:spacing w:before="1"/>
        <w:rPr>
          <w:b/>
          <w:i/>
        </w:rPr>
      </w:pPr>
    </w:p>
    <w:p w14:paraId="33A88AEB" w14:textId="77777777" w:rsidR="000D4CBA" w:rsidRDefault="004B6224">
      <w:pPr>
        <w:pStyle w:val="BodyText"/>
        <w:spacing w:line="242" w:lineRule="auto"/>
        <w:ind w:left="100" w:right="656"/>
      </w:pPr>
      <w:r>
        <w:t>No.</w:t>
      </w:r>
      <w:r>
        <w:rPr>
          <w:spacing w:val="-2"/>
        </w:rPr>
        <w:t xml:space="preserve"> </w:t>
      </w:r>
      <w:r>
        <w:t>Once</w:t>
      </w:r>
      <w:r>
        <w:rPr>
          <w:spacing w:val="-3"/>
        </w:rPr>
        <w:t xml:space="preserve"> </w:t>
      </w:r>
      <w:r>
        <w:t>an</w:t>
      </w:r>
      <w:r>
        <w:rPr>
          <w:spacing w:val="-1"/>
        </w:rPr>
        <w:t xml:space="preserve"> </w:t>
      </w:r>
      <w:r>
        <w:t>unsuccessful</w:t>
      </w:r>
      <w:r>
        <w:rPr>
          <w:spacing w:val="-4"/>
        </w:rPr>
        <w:t xml:space="preserve"> </w:t>
      </w:r>
      <w:r>
        <w:t>review occurs,</w:t>
      </w:r>
      <w:r>
        <w:rPr>
          <w:spacing w:val="-1"/>
        </w:rPr>
        <w:t xml:space="preserve"> </w:t>
      </w:r>
      <w:r>
        <w:t>the</w:t>
      </w:r>
      <w:r>
        <w:rPr>
          <w:spacing w:val="-3"/>
        </w:rPr>
        <w:t xml:space="preserve"> </w:t>
      </w:r>
      <w:r>
        <w:t>extension</w:t>
      </w:r>
      <w:r>
        <w:rPr>
          <w:spacing w:val="-2"/>
        </w:rPr>
        <w:t xml:space="preserve"> </w:t>
      </w:r>
      <w:r>
        <w:t>may</w:t>
      </w:r>
      <w:r>
        <w:rPr>
          <w:spacing w:val="-1"/>
        </w:rPr>
        <w:t xml:space="preserve"> </w:t>
      </w:r>
      <w:r>
        <w:t>not</w:t>
      </w:r>
      <w:r>
        <w:rPr>
          <w:spacing w:val="-3"/>
        </w:rPr>
        <w:t xml:space="preserve"> </w:t>
      </w:r>
      <w:r>
        <w:t>be</w:t>
      </w:r>
      <w:r>
        <w:rPr>
          <w:spacing w:val="2"/>
        </w:rPr>
        <w:t xml:space="preserve"> </w:t>
      </w:r>
      <w:r>
        <w:t>applied.</w:t>
      </w:r>
      <w:r>
        <w:rPr>
          <w:spacing w:val="-2"/>
        </w:rPr>
        <w:t xml:space="preserve"> </w:t>
      </w:r>
      <w:r>
        <w:t>Just</w:t>
      </w:r>
      <w:r>
        <w:rPr>
          <w:spacing w:val="-3"/>
        </w:rPr>
        <w:t xml:space="preserve"> </w:t>
      </w:r>
      <w:r>
        <w:t>a</w:t>
      </w:r>
      <w:r>
        <w:rPr>
          <w:spacing w:val="-3"/>
        </w:rPr>
        <w:t xml:space="preserve"> </w:t>
      </w:r>
      <w:r>
        <w:t>reminder</w:t>
      </w:r>
      <w:r>
        <w:rPr>
          <w:spacing w:val="-1"/>
        </w:rPr>
        <w:t xml:space="preserve"> </w:t>
      </w:r>
      <w:r>
        <w:t>to</w:t>
      </w:r>
      <w:r>
        <w:rPr>
          <w:spacing w:val="-57"/>
        </w:rPr>
        <w:t xml:space="preserve"> </w:t>
      </w:r>
      <w:r>
        <w:t>confirm</w:t>
      </w:r>
      <w:r>
        <w:rPr>
          <w:spacing w:val="-3"/>
        </w:rPr>
        <w:t xml:space="preserve"> </w:t>
      </w:r>
      <w:r>
        <w:t>your extension by August</w:t>
      </w:r>
      <w:r>
        <w:rPr>
          <w:spacing w:val="-3"/>
        </w:rPr>
        <w:t xml:space="preserve"> </w:t>
      </w:r>
      <w:r>
        <w:t>31 of</w:t>
      </w:r>
      <w:r>
        <w:rPr>
          <w:spacing w:val="-1"/>
        </w:rPr>
        <w:t xml:space="preserve"> </w:t>
      </w:r>
      <w:r>
        <w:t>the</w:t>
      </w:r>
      <w:r>
        <w:rPr>
          <w:spacing w:val="-2"/>
        </w:rPr>
        <w:t xml:space="preserve"> </w:t>
      </w:r>
      <w:r>
        <w:t>year</w:t>
      </w:r>
      <w:r>
        <w:rPr>
          <w:spacing w:val="-1"/>
        </w:rPr>
        <w:t xml:space="preserve"> </w:t>
      </w:r>
      <w:r>
        <w:t>you</w:t>
      </w:r>
      <w:r>
        <w:rPr>
          <w:spacing w:val="4"/>
        </w:rPr>
        <w:t xml:space="preserve"> </w:t>
      </w:r>
      <w:r>
        <w:t>are</w:t>
      </w:r>
      <w:r>
        <w:rPr>
          <w:spacing w:val="-3"/>
        </w:rPr>
        <w:t xml:space="preserve"> </w:t>
      </w:r>
      <w:r>
        <w:t>undergoing formal</w:t>
      </w:r>
      <w:r>
        <w:rPr>
          <w:spacing w:val="-3"/>
        </w:rPr>
        <w:t xml:space="preserve"> </w:t>
      </w:r>
      <w:r>
        <w:t>review.</w:t>
      </w:r>
    </w:p>
    <w:p w14:paraId="63E62259" w14:textId="77777777" w:rsidR="000D4CBA" w:rsidRDefault="000D4CBA">
      <w:pPr>
        <w:pStyle w:val="BodyText"/>
        <w:spacing w:before="2"/>
      </w:pPr>
    </w:p>
    <w:p w14:paraId="0EC0AD64" w14:textId="5F793D5F" w:rsidR="000D4CBA" w:rsidRPr="00996522" w:rsidRDefault="004B6224">
      <w:pPr>
        <w:pStyle w:val="Heading2"/>
        <w:ind w:right="237"/>
        <w:rPr>
          <w:b w:val="0"/>
          <w:bCs w:val="0"/>
        </w:rPr>
      </w:pPr>
      <w:r w:rsidRPr="00996522">
        <w:rPr>
          <w:b w:val="0"/>
          <w:bCs w:val="0"/>
        </w:rPr>
        <w:t>I submitted my confirmation of the extension of the probationary period. Now it’s late in my 3</w:t>
      </w:r>
      <w:r w:rsidRPr="00996522">
        <w:rPr>
          <w:b w:val="0"/>
          <w:bCs w:val="0"/>
          <w:vertAlign w:val="superscript"/>
        </w:rPr>
        <w:t>rd</w:t>
      </w:r>
      <w:r w:rsidRPr="00996522">
        <w:rPr>
          <w:b w:val="0"/>
          <w:bCs w:val="0"/>
          <w:spacing w:val="-58"/>
        </w:rPr>
        <w:t xml:space="preserve"> </w:t>
      </w:r>
      <w:r w:rsidRPr="00996522">
        <w:rPr>
          <w:b w:val="0"/>
          <w:bCs w:val="0"/>
        </w:rPr>
        <w:t xml:space="preserve">year on the “new” tenure clock and I want to relinquish the extension. Would I have a </w:t>
      </w:r>
      <w:r w:rsidR="0018344B">
        <w:rPr>
          <w:b w:val="0"/>
          <w:bCs w:val="0"/>
        </w:rPr>
        <w:t>4</w:t>
      </w:r>
      <w:r w:rsidR="0018344B" w:rsidRPr="0018344B">
        <w:rPr>
          <w:b w:val="0"/>
          <w:bCs w:val="0"/>
          <w:vertAlign w:val="superscript"/>
        </w:rPr>
        <w:t>th</w:t>
      </w:r>
      <w:r w:rsidR="0018344B">
        <w:rPr>
          <w:b w:val="0"/>
          <w:bCs w:val="0"/>
        </w:rPr>
        <w:t>-year</w:t>
      </w:r>
      <w:r w:rsidRPr="00996522">
        <w:rPr>
          <w:b w:val="0"/>
          <w:bCs w:val="0"/>
          <w:spacing w:val="1"/>
        </w:rPr>
        <w:t xml:space="preserve"> </w:t>
      </w:r>
      <w:r w:rsidRPr="00996522">
        <w:rPr>
          <w:b w:val="0"/>
          <w:bCs w:val="0"/>
        </w:rPr>
        <w:t>review (even though I will be technically back in my fifth year on my “old” tenure clock) and</w:t>
      </w:r>
      <w:r w:rsidRPr="00996522">
        <w:rPr>
          <w:b w:val="0"/>
          <w:bCs w:val="0"/>
          <w:spacing w:val="1"/>
        </w:rPr>
        <w:t xml:space="preserve"> </w:t>
      </w:r>
      <w:r w:rsidRPr="00996522">
        <w:rPr>
          <w:b w:val="0"/>
          <w:bCs w:val="0"/>
        </w:rPr>
        <w:t>then be</w:t>
      </w:r>
      <w:r w:rsidRPr="00996522">
        <w:rPr>
          <w:b w:val="0"/>
          <w:bCs w:val="0"/>
          <w:spacing w:val="-2"/>
        </w:rPr>
        <w:t xml:space="preserve"> </w:t>
      </w:r>
      <w:r w:rsidRPr="00996522">
        <w:rPr>
          <w:b w:val="0"/>
          <w:bCs w:val="0"/>
        </w:rPr>
        <w:t>reviewed the</w:t>
      </w:r>
      <w:r w:rsidRPr="00996522">
        <w:rPr>
          <w:b w:val="0"/>
          <w:bCs w:val="0"/>
          <w:spacing w:val="-2"/>
        </w:rPr>
        <w:t xml:space="preserve"> </w:t>
      </w:r>
      <w:r w:rsidRPr="00996522">
        <w:rPr>
          <w:b w:val="0"/>
          <w:bCs w:val="0"/>
        </w:rPr>
        <w:t>following year for</w:t>
      </w:r>
      <w:r w:rsidRPr="00996522">
        <w:rPr>
          <w:b w:val="0"/>
          <w:bCs w:val="0"/>
          <w:spacing w:val="1"/>
        </w:rPr>
        <w:t xml:space="preserve"> </w:t>
      </w:r>
      <w:r w:rsidRPr="00996522">
        <w:rPr>
          <w:b w:val="0"/>
          <w:bCs w:val="0"/>
        </w:rPr>
        <w:t>tenure?</w:t>
      </w:r>
    </w:p>
    <w:p w14:paraId="10C88EE0" w14:textId="77777777" w:rsidR="000D4CBA" w:rsidRDefault="000D4CBA">
      <w:pPr>
        <w:pStyle w:val="BodyText"/>
        <w:spacing w:before="5"/>
        <w:rPr>
          <w:b/>
          <w:i/>
        </w:rPr>
      </w:pPr>
    </w:p>
    <w:p w14:paraId="791DEE07" w14:textId="77777777" w:rsidR="000D4CBA" w:rsidRDefault="004B6224">
      <w:pPr>
        <w:pStyle w:val="BodyText"/>
        <w:spacing w:before="1"/>
        <w:ind w:left="100"/>
      </w:pPr>
      <w:r>
        <w:t>Yes,</w:t>
      </w:r>
      <w:r>
        <w:rPr>
          <w:spacing w:val="-2"/>
        </w:rPr>
        <w:t xml:space="preserve"> </w:t>
      </w:r>
      <w:r>
        <w:t>the</w:t>
      </w:r>
      <w:r>
        <w:rPr>
          <w:spacing w:val="-3"/>
        </w:rPr>
        <w:t xml:space="preserve"> </w:t>
      </w:r>
      <w:r>
        <w:t>reviews</w:t>
      </w:r>
      <w:r>
        <w:rPr>
          <w:spacing w:val="-1"/>
        </w:rPr>
        <w:t xml:space="preserve"> </w:t>
      </w:r>
      <w:r>
        <w:t>would</w:t>
      </w:r>
      <w:r>
        <w:rPr>
          <w:spacing w:val="-1"/>
        </w:rPr>
        <w:t xml:space="preserve"> </w:t>
      </w:r>
      <w:r>
        <w:t>occur</w:t>
      </w:r>
      <w:r>
        <w:rPr>
          <w:spacing w:val="-2"/>
        </w:rPr>
        <w:t xml:space="preserve"> </w:t>
      </w:r>
      <w:r>
        <w:t>in</w:t>
      </w:r>
      <w:r>
        <w:rPr>
          <w:spacing w:val="-1"/>
        </w:rPr>
        <w:t xml:space="preserve"> </w:t>
      </w:r>
      <w:r>
        <w:t>back-to-back</w:t>
      </w:r>
      <w:r>
        <w:rPr>
          <w:spacing w:val="-2"/>
        </w:rPr>
        <w:t xml:space="preserve"> </w:t>
      </w:r>
      <w:r>
        <w:t>years.</w:t>
      </w:r>
      <w:r>
        <w:rPr>
          <w:spacing w:val="-1"/>
        </w:rPr>
        <w:t xml:space="preserve"> </w:t>
      </w:r>
      <w:r>
        <w:t>If</w:t>
      </w:r>
      <w:r>
        <w:rPr>
          <w:spacing w:val="-2"/>
        </w:rPr>
        <w:t xml:space="preserve"> </w:t>
      </w:r>
      <w:r>
        <w:t>you</w:t>
      </w:r>
      <w:r>
        <w:rPr>
          <w:spacing w:val="-1"/>
        </w:rPr>
        <w:t xml:space="preserve"> </w:t>
      </w:r>
      <w:r>
        <w:t>relinquish</w:t>
      </w:r>
      <w:r>
        <w:rPr>
          <w:spacing w:val="-2"/>
        </w:rPr>
        <w:t xml:space="preserve"> </w:t>
      </w:r>
      <w:r>
        <w:t>the</w:t>
      </w:r>
      <w:r>
        <w:rPr>
          <w:spacing w:val="-3"/>
        </w:rPr>
        <w:t xml:space="preserve"> </w:t>
      </w:r>
      <w:r>
        <w:t>extension</w:t>
      </w:r>
      <w:r>
        <w:rPr>
          <w:spacing w:val="-2"/>
        </w:rPr>
        <w:t xml:space="preserve"> </w:t>
      </w:r>
      <w:r>
        <w:t>and</w:t>
      </w:r>
      <w:r>
        <w:rPr>
          <w:spacing w:val="-1"/>
        </w:rPr>
        <w:t xml:space="preserve"> </w:t>
      </w:r>
      <w:r>
        <w:t>are</w:t>
      </w:r>
      <w:r>
        <w:rPr>
          <w:spacing w:val="-4"/>
        </w:rPr>
        <w:t xml:space="preserve"> </w:t>
      </w:r>
      <w:r>
        <w:t>now in</w:t>
      </w:r>
      <w:r>
        <w:rPr>
          <w:spacing w:val="-57"/>
        </w:rPr>
        <w:t xml:space="preserve"> </w:t>
      </w:r>
      <w:r>
        <w:t>the</w:t>
      </w:r>
      <w:r>
        <w:rPr>
          <w:spacing w:val="-3"/>
        </w:rPr>
        <w:t xml:space="preserve"> </w:t>
      </w:r>
      <w:r>
        <w:t>fifth year on</w:t>
      </w:r>
      <w:r>
        <w:rPr>
          <w:spacing w:val="-1"/>
        </w:rPr>
        <w:t xml:space="preserve"> </w:t>
      </w:r>
      <w:r>
        <w:t>your “original”</w:t>
      </w:r>
      <w:r>
        <w:rPr>
          <w:spacing w:val="-2"/>
        </w:rPr>
        <w:t xml:space="preserve"> </w:t>
      </w:r>
      <w:r>
        <w:t>tenure</w:t>
      </w:r>
      <w:r>
        <w:rPr>
          <w:spacing w:val="-2"/>
        </w:rPr>
        <w:t xml:space="preserve"> </w:t>
      </w:r>
      <w:r>
        <w:t>clock,</w:t>
      </w:r>
      <w:r>
        <w:rPr>
          <w:spacing w:val="-1"/>
        </w:rPr>
        <w:t xml:space="preserve"> </w:t>
      </w:r>
      <w:r>
        <w:t>per AC23, you must</w:t>
      </w:r>
      <w:r>
        <w:rPr>
          <w:spacing w:val="-3"/>
        </w:rPr>
        <w:t xml:space="preserve"> </w:t>
      </w:r>
      <w:r>
        <w:t>undergo a</w:t>
      </w:r>
      <w:r>
        <w:rPr>
          <w:spacing w:val="-2"/>
        </w:rPr>
        <w:t xml:space="preserve"> </w:t>
      </w:r>
      <w:r>
        <w:t>4</w:t>
      </w:r>
      <w:r>
        <w:rPr>
          <w:vertAlign w:val="superscript"/>
        </w:rPr>
        <w:t>th</w:t>
      </w:r>
      <w:r>
        <w:rPr>
          <w:spacing w:val="-1"/>
        </w:rPr>
        <w:t xml:space="preserve"> </w:t>
      </w:r>
      <w:r>
        <w:t>year review.</w:t>
      </w:r>
    </w:p>
    <w:p w14:paraId="0C418DC3" w14:textId="77777777" w:rsidR="000D4CBA" w:rsidRDefault="004B6224">
      <w:pPr>
        <w:pStyle w:val="BodyText"/>
        <w:spacing w:line="274" w:lineRule="exact"/>
        <w:ind w:left="100"/>
      </w:pPr>
      <w:r>
        <w:t>Please</w:t>
      </w:r>
      <w:r>
        <w:rPr>
          <w:spacing w:val="-3"/>
        </w:rPr>
        <w:t xml:space="preserve"> </w:t>
      </w:r>
      <w:r>
        <w:t>be</w:t>
      </w:r>
      <w:r>
        <w:rPr>
          <w:spacing w:val="-3"/>
        </w:rPr>
        <w:t xml:space="preserve"> </w:t>
      </w:r>
      <w:r>
        <w:t>aware</w:t>
      </w:r>
      <w:r>
        <w:rPr>
          <w:spacing w:val="2"/>
        </w:rPr>
        <w:t xml:space="preserve"> </w:t>
      </w:r>
      <w:r>
        <w:t>that</w:t>
      </w:r>
      <w:r>
        <w:rPr>
          <w:spacing w:val="-3"/>
        </w:rPr>
        <w:t xml:space="preserve"> </w:t>
      </w:r>
      <w:r>
        <w:t>once</w:t>
      </w:r>
      <w:r>
        <w:rPr>
          <w:spacing w:val="-2"/>
        </w:rPr>
        <w:t xml:space="preserve"> </w:t>
      </w:r>
      <w:r>
        <w:t>the</w:t>
      </w:r>
      <w:r>
        <w:rPr>
          <w:spacing w:val="-3"/>
        </w:rPr>
        <w:t xml:space="preserve"> </w:t>
      </w:r>
      <w:r>
        <w:t>extension</w:t>
      </w:r>
      <w:r>
        <w:rPr>
          <w:spacing w:val="-1"/>
        </w:rPr>
        <w:t xml:space="preserve"> </w:t>
      </w:r>
      <w:r>
        <w:t>is relinquished,</w:t>
      </w:r>
      <w:r>
        <w:rPr>
          <w:spacing w:val="-1"/>
        </w:rPr>
        <w:t xml:space="preserve"> </w:t>
      </w:r>
      <w:r>
        <w:t>it</w:t>
      </w:r>
      <w:r>
        <w:rPr>
          <w:spacing w:val="-2"/>
        </w:rPr>
        <w:t xml:space="preserve"> </w:t>
      </w:r>
      <w:r>
        <w:t>will</w:t>
      </w:r>
      <w:r>
        <w:rPr>
          <w:spacing w:val="4"/>
        </w:rPr>
        <w:t xml:space="preserve"> </w:t>
      </w:r>
      <w:r>
        <w:t>not</w:t>
      </w:r>
      <w:r>
        <w:rPr>
          <w:spacing w:val="-3"/>
        </w:rPr>
        <w:t xml:space="preserve"> </w:t>
      </w:r>
      <w:r>
        <w:t>be</w:t>
      </w:r>
      <w:r>
        <w:rPr>
          <w:spacing w:val="-3"/>
        </w:rPr>
        <w:t xml:space="preserve"> </w:t>
      </w:r>
      <w:r>
        <w:t>reinstated.</w:t>
      </w:r>
    </w:p>
    <w:p w14:paraId="49E83832" w14:textId="77777777" w:rsidR="000D4CBA" w:rsidRDefault="000D4CBA">
      <w:pPr>
        <w:pStyle w:val="BodyText"/>
        <w:spacing w:before="9"/>
        <w:rPr>
          <w:sz w:val="23"/>
        </w:rPr>
      </w:pPr>
    </w:p>
    <w:p w14:paraId="6CC0C581" w14:textId="637F0B3E" w:rsidR="000D4CBA" w:rsidRPr="00996522" w:rsidRDefault="004B6224">
      <w:pPr>
        <w:pStyle w:val="Heading2"/>
        <w:spacing w:line="242" w:lineRule="auto"/>
        <w:ind w:right="158"/>
        <w:rPr>
          <w:b w:val="0"/>
          <w:bCs w:val="0"/>
        </w:rPr>
      </w:pPr>
      <w:r w:rsidRPr="00996522">
        <w:rPr>
          <w:b w:val="0"/>
          <w:bCs w:val="0"/>
        </w:rPr>
        <w:t>I</w:t>
      </w:r>
      <w:r w:rsidRPr="00996522">
        <w:rPr>
          <w:b w:val="0"/>
          <w:bCs w:val="0"/>
          <w:spacing w:val="-1"/>
        </w:rPr>
        <w:t xml:space="preserve"> </w:t>
      </w:r>
      <w:r w:rsidRPr="00996522">
        <w:rPr>
          <w:b w:val="0"/>
          <w:bCs w:val="0"/>
        </w:rPr>
        <w:t>submitted</w:t>
      </w:r>
      <w:r w:rsidRPr="00996522">
        <w:rPr>
          <w:b w:val="0"/>
          <w:bCs w:val="0"/>
          <w:spacing w:val="-2"/>
        </w:rPr>
        <w:t xml:space="preserve"> </w:t>
      </w:r>
      <w:r w:rsidRPr="00996522">
        <w:rPr>
          <w:b w:val="0"/>
          <w:bCs w:val="0"/>
        </w:rPr>
        <w:t>my</w:t>
      </w:r>
      <w:r w:rsidRPr="00996522">
        <w:rPr>
          <w:b w:val="0"/>
          <w:bCs w:val="0"/>
          <w:spacing w:val="-3"/>
        </w:rPr>
        <w:t xml:space="preserve"> </w:t>
      </w:r>
      <w:r w:rsidRPr="00996522">
        <w:rPr>
          <w:b w:val="0"/>
          <w:bCs w:val="0"/>
        </w:rPr>
        <w:t>confirmation</w:t>
      </w:r>
      <w:r w:rsidRPr="00996522">
        <w:rPr>
          <w:b w:val="0"/>
          <w:bCs w:val="0"/>
          <w:spacing w:val="-1"/>
        </w:rPr>
        <w:t xml:space="preserve"> </w:t>
      </w:r>
      <w:r w:rsidRPr="00996522">
        <w:rPr>
          <w:b w:val="0"/>
          <w:bCs w:val="0"/>
        </w:rPr>
        <w:t>of</w:t>
      </w:r>
      <w:r w:rsidRPr="00996522">
        <w:rPr>
          <w:b w:val="0"/>
          <w:bCs w:val="0"/>
          <w:spacing w:val="-1"/>
        </w:rPr>
        <w:t xml:space="preserve"> </w:t>
      </w:r>
      <w:r w:rsidRPr="00996522">
        <w:rPr>
          <w:b w:val="0"/>
          <w:bCs w:val="0"/>
        </w:rPr>
        <w:t>the</w:t>
      </w:r>
      <w:r w:rsidRPr="00996522">
        <w:rPr>
          <w:b w:val="0"/>
          <w:bCs w:val="0"/>
          <w:spacing w:val="-4"/>
        </w:rPr>
        <w:t xml:space="preserve"> </w:t>
      </w:r>
      <w:r w:rsidRPr="00996522">
        <w:rPr>
          <w:b w:val="0"/>
          <w:bCs w:val="0"/>
        </w:rPr>
        <w:t>extension of</w:t>
      </w:r>
      <w:r w:rsidRPr="00996522">
        <w:rPr>
          <w:b w:val="0"/>
          <w:bCs w:val="0"/>
          <w:spacing w:val="-2"/>
        </w:rPr>
        <w:t xml:space="preserve"> </w:t>
      </w:r>
      <w:r w:rsidRPr="00996522">
        <w:rPr>
          <w:b w:val="0"/>
          <w:bCs w:val="0"/>
        </w:rPr>
        <w:t>the</w:t>
      </w:r>
      <w:r w:rsidRPr="00996522">
        <w:rPr>
          <w:b w:val="0"/>
          <w:bCs w:val="0"/>
          <w:spacing w:val="1"/>
        </w:rPr>
        <w:t xml:space="preserve"> </w:t>
      </w:r>
      <w:r w:rsidRPr="00996522">
        <w:rPr>
          <w:b w:val="0"/>
          <w:bCs w:val="0"/>
        </w:rPr>
        <w:t>probationary</w:t>
      </w:r>
      <w:r w:rsidRPr="00996522">
        <w:rPr>
          <w:b w:val="0"/>
          <w:bCs w:val="0"/>
          <w:spacing w:val="-3"/>
        </w:rPr>
        <w:t xml:space="preserve"> </w:t>
      </w:r>
      <w:r w:rsidRPr="00996522">
        <w:rPr>
          <w:b w:val="0"/>
          <w:bCs w:val="0"/>
        </w:rPr>
        <w:t>period.</w:t>
      </w:r>
      <w:r w:rsidRPr="00996522">
        <w:rPr>
          <w:b w:val="0"/>
          <w:bCs w:val="0"/>
          <w:spacing w:val="-2"/>
        </w:rPr>
        <w:t xml:space="preserve"> </w:t>
      </w:r>
      <w:r w:rsidRPr="00996522">
        <w:rPr>
          <w:b w:val="0"/>
          <w:bCs w:val="0"/>
        </w:rPr>
        <w:t>I am</w:t>
      </w:r>
      <w:r w:rsidRPr="00996522">
        <w:rPr>
          <w:b w:val="0"/>
          <w:bCs w:val="0"/>
          <w:spacing w:val="1"/>
        </w:rPr>
        <w:t xml:space="preserve"> </w:t>
      </w:r>
      <w:r w:rsidRPr="00996522">
        <w:rPr>
          <w:b w:val="0"/>
          <w:bCs w:val="0"/>
        </w:rPr>
        <w:t>in</w:t>
      </w:r>
      <w:r w:rsidRPr="00996522">
        <w:rPr>
          <w:b w:val="0"/>
          <w:bCs w:val="0"/>
          <w:spacing w:val="-1"/>
        </w:rPr>
        <w:t xml:space="preserve"> </w:t>
      </w:r>
      <w:r w:rsidRPr="00996522">
        <w:rPr>
          <w:b w:val="0"/>
          <w:bCs w:val="0"/>
        </w:rPr>
        <w:t>the</w:t>
      </w:r>
      <w:r w:rsidRPr="00996522">
        <w:rPr>
          <w:b w:val="0"/>
          <w:bCs w:val="0"/>
          <w:spacing w:val="-3"/>
        </w:rPr>
        <w:t xml:space="preserve"> </w:t>
      </w:r>
      <w:r w:rsidRPr="00996522">
        <w:rPr>
          <w:b w:val="0"/>
          <w:bCs w:val="0"/>
        </w:rPr>
        <w:t>middle</w:t>
      </w:r>
      <w:r w:rsidRPr="00996522">
        <w:rPr>
          <w:b w:val="0"/>
          <w:bCs w:val="0"/>
          <w:spacing w:val="-4"/>
        </w:rPr>
        <w:t xml:space="preserve"> </w:t>
      </w:r>
      <w:r w:rsidR="00AF3766">
        <w:rPr>
          <w:b w:val="0"/>
          <w:bCs w:val="0"/>
        </w:rPr>
        <w:t>of my</w:t>
      </w:r>
      <w:r w:rsidRPr="00996522">
        <w:rPr>
          <w:b w:val="0"/>
          <w:bCs w:val="0"/>
        </w:rPr>
        <w:t xml:space="preserve"> </w:t>
      </w:r>
      <w:r w:rsidR="00996522">
        <w:rPr>
          <w:b w:val="0"/>
          <w:bCs w:val="0"/>
        </w:rPr>
        <w:t>4</w:t>
      </w:r>
      <w:r w:rsidR="00996522" w:rsidRPr="00996522">
        <w:rPr>
          <w:b w:val="0"/>
          <w:bCs w:val="0"/>
          <w:vertAlign w:val="superscript"/>
        </w:rPr>
        <w:t>th</w:t>
      </w:r>
      <w:r w:rsidR="00996522">
        <w:rPr>
          <w:b w:val="0"/>
          <w:bCs w:val="0"/>
        </w:rPr>
        <w:t>-year</w:t>
      </w:r>
      <w:r w:rsidRPr="00996522">
        <w:rPr>
          <w:b w:val="0"/>
          <w:bCs w:val="0"/>
        </w:rPr>
        <w:t xml:space="preserve"> review and I decide</w:t>
      </w:r>
      <w:r w:rsidR="00AF3766">
        <w:rPr>
          <w:b w:val="0"/>
          <w:bCs w:val="0"/>
        </w:rPr>
        <w:t>d</w:t>
      </w:r>
      <w:r w:rsidRPr="00996522">
        <w:rPr>
          <w:b w:val="0"/>
          <w:bCs w:val="0"/>
        </w:rPr>
        <w:t xml:space="preserve"> to relinquish the extension. When would my </w:t>
      </w:r>
      <w:r w:rsidR="00996522">
        <w:rPr>
          <w:b w:val="0"/>
          <w:bCs w:val="0"/>
        </w:rPr>
        <w:t>sixth-year</w:t>
      </w:r>
      <w:r w:rsidRPr="00996522">
        <w:rPr>
          <w:b w:val="0"/>
          <w:bCs w:val="0"/>
          <w:spacing w:val="1"/>
        </w:rPr>
        <w:t xml:space="preserve"> </w:t>
      </w:r>
      <w:r w:rsidRPr="00996522">
        <w:rPr>
          <w:b w:val="0"/>
          <w:bCs w:val="0"/>
        </w:rPr>
        <w:t>review</w:t>
      </w:r>
      <w:r w:rsidRPr="00996522">
        <w:rPr>
          <w:b w:val="0"/>
          <w:bCs w:val="0"/>
          <w:spacing w:val="-1"/>
        </w:rPr>
        <w:t xml:space="preserve"> </w:t>
      </w:r>
      <w:r w:rsidRPr="00996522">
        <w:rPr>
          <w:b w:val="0"/>
          <w:bCs w:val="0"/>
        </w:rPr>
        <w:t>occur?</w:t>
      </w:r>
    </w:p>
    <w:p w14:paraId="3A65E2EB" w14:textId="77777777" w:rsidR="000D4CBA" w:rsidRDefault="000D4CBA">
      <w:pPr>
        <w:pStyle w:val="BodyText"/>
        <w:spacing w:before="5"/>
        <w:rPr>
          <w:b/>
          <w:i/>
          <w:sz w:val="23"/>
        </w:rPr>
      </w:pPr>
    </w:p>
    <w:p w14:paraId="71BF315A" w14:textId="4BCF67BE" w:rsidR="000D4CBA" w:rsidRDefault="004B6224">
      <w:pPr>
        <w:pStyle w:val="BodyText"/>
        <w:ind w:left="100" w:right="148"/>
        <w:jc w:val="both"/>
      </w:pPr>
      <w:r>
        <w:t>If you want to relinquish the extension, you may do so once the formal review is completed. If you</w:t>
      </w:r>
      <w:r>
        <w:rPr>
          <w:spacing w:val="-57"/>
        </w:rPr>
        <w:t xml:space="preserve"> </w:t>
      </w:r>
      <w:r>
        <w:t xml:space="preserve">decide to relinquish the extension after your </w:t>
      </w:r>
      <w:r w:rsidR="00996522">
        <w:t>4</w:t>
      </w:r>
      <w:r w:rsidR="00996522" w:rsidRPr="00996522">
        <w:rPr>
          <w:vertAlign w:val="superscript"/>
        </w:rPr>
        <w:t>th</w:t>
      </w:r>
      <w:r w:rsidR="00996522">
        <w:t>-year</w:t>
      </w:r>
      <w:r>
        <w:t xml:space="preserve"> review, you must communicate your decision</w:t>
      </w:r>
      <w:r>
        <w:rPr>
          <w:spacing w:val="1"/>
        </w:rPr>
        <w:t xml:space="preserve"> </w:t>
      </w:r>
      <w:r>
        <w:t>by</w:t>
      </w:r>
      <w:r>
        <w:rPr>
          <w:spacing w:val="-2"/>
        </w:rPr>
        <w:t xml:space="preserve"> </w:t>
      </w:r>
      <w:r>
        <w:t>April</w:t>
      </w:r>
      <w:r>
        <w:rPr>
          <w:spacing w:val="-3"/>
        </w:rPr>
        <w:t xml:space="preserve"> </w:t>
      </w:r>
      <w:r>
        <w:t>1</w:t>
      </w:r>
      <w:r>
        <w:rPr>
          <w:spacing w:val="-1"/>
        </w:rPr>
        <w:t xml:space="preserve"> </w:t>
      </w:r>
      <w:r>
        <w:t>of</w:t>
      </w:r>
      <w:r>
        <w:rPr>
          <w:spacing w:val="-1"/>
        </w:rPr>
        <w:t xml:space="preserve"> </w:t>
      </w:r>
      <w:r>
        <w:t>what</w:t>
      </w:r>
      <w:r>
        <w:rPr>
          <w:spacing w:val="-4"/>
        </w:rPr>
        <w:t xml:space="preserve"> </w:t>
      </w:r>
      <w:r>
        <w:t>is now your</w:t>
      </w:r>
      <w:r>
        <w:rPr>
          <w:spacing w:val="-1"/>
        </w:rPr>
        <w:t xml:space="preserve"> </w:t>
      </w:r>
      <w:r>
        <w:t>penultimate</w:t>
      </w:r>
      <w:r>
        <w:rPr>
          <w:spacing w:val="-3"/>
        </w:rPr>
        <w:t xml:space="preserve"> </w:t>
      </w:r>
      <w:r>
        <w:t>year</w:t>
      </w:r>
      <w:r>
        <w:rPr>
          <w:spacing w:val="2"/>
        </w:rPr>
        <w:t xml:space="preserve"> </w:t>
      </w:r>
      <w:r>
        <w:t>in</w:t>
      </w:r>
      <w:r>
        <w:rPr>
          <w:spacing w:val="-1"/>
        </w:rPr>
        <w:t xml:space="preserve"> </w:t>
      </w:r>
      <w:r>
        <w:t>the</w:t>
      </w:r>
      <w:r>
        <w:rPr>
          <w:spacing w:val="-3"/>
        </w:rPr>
        <w:t xml:space="preserve"> </w:t>
      </w:r>
      <w:r>
        <w:t>probationary</w:t>
      </w:r>
      <w:r>
        <w:rPr>
          <w:spacing w:val="-1"/>
        </w:rPr>
        <w:t xml:space="preserve"> </w:t>
      </w:r>
      <w:r>
        <w:t>period.</w:t>
      </w:r>
      <w:r>
        <w:rPr>
          <w:spacing w:val="-2"/>
        </w:rPr>
        <w:t xml:space="preserve"> </w:t>
      </w:r>
      <w:r>
        <w:t>Your</w:t>
      </w:r>
      <w:r>
        <w:rPr>
          <w:spacing w:val="-1"/>
        </w:rPr>
        <w:t xml:space="preserve"> </w:t>
      </w:r>
      <w:r w:rsidR="00996522">
        <w:t>sixth-year</w:t>
      </w:r>
      <w:r>
        <w:rPr>
          <w:spacing w:val="-1"/>
        </w:rPr>
        <w:t xml:space="preserve"> </w:t>
      </w:r>
      <w:r>
        <w:t>review</w:t>
      </w:r>
      <w:r>
        <w:rPr>
          <w:spacing w:val="-58"/>
        </w:rPr>
        <w:t xml:space="preserve"> </w:t>
      </w:r>
      <w:r>
        <w:t>will</w:t>
      </w:r>
      <w:r>
        <w:rPr>
          <w:spacing w:val="-3"/>
        </w:rPr>
        <w:t xml:space="preserve"> </w:t>
      </w:r>
      <w:r>
        <w:t>occur</w:t>
      </w:r>
      <w:r>
        <w:rPr>
          <w:spacing w:val="4"/>
        </w:rPr>
        <w:t xml:space="preserve"> </w:t>
      </w:r>
      <w:r>
        <w:t xml:space="preserve">in </w:t>
      </w:r>
      <w:r w:rsidR="00996522">
        <w:t xml:space="preserve">the </w:t>
      </w:r>
      <w:r>
        <w:t>subsequent</w:t>
      </w:r>
      <w:r>
        <w:rPr>
          <w:spacing w:val="-2"/>
        </w:rPr>
        <w:t xml:space="preserve"> </w:t>
      </w:r>
      <w:r>
        <w:t>fall</w:t>
      </w:r>
      <w:r>
        <w:rPr>
          <w:spacing w:val="-2"/>
        </w:rPr>
        <w:t xml:space="preserve"> </w:t>
      </w:r>
      <w:r>
        <w:t>semester.</w:t>
      </w:r>
    </w:p>
    <w:p w14:paraId="4ED53DAF" w14:textId="77777777" w:rsidR="000D4CBA" w:rsidRDefault="000D4CBA">
      <w:pPr>
        <w:pStyle w:val="BodyText"/>
      </w:pPr>
    </w:p>
    <w:p w14:paraId="65AC434E" w14:textId="6F92484B" w:rsidR="000D4CBA" w:rsidRPr="00996522" w:rsidRDefault="004B6224">
      <w:pPr>
        <w:pStyle w:val="Heading2"/>
        <w:ind w:right="394"/>
        <w:rPr>
          <w:b w:val="0"/>
          <w:bCs w:val="0"/>
        </w:rPr>
      </w:pPr>
      <w:r w:rsidRPr="00996522">
        <w:rPr>
          <w:b w:val="0"/>
          <w:bCs w:val="0"/>
        </w:rPr>
        <w:t>I</w:t>
      </w:r>
      <w:r w:rsidRPr="00996522">
        <w:rPr>
          <w:b w:val="0"/>
          <w:bCs w:val="0"/>
          <w:spacing w:val="-1"/>
        </w:rPr>
        <w:t xml:space="preserve"> </w:t>
      </w:r>
      <w:r w:rsidRPr="00996522">
        <w:rPr>
          <w:b w:val="0"/>
          <w:bCs w:val="0"/>
        </w:rPr>
        <w:t>confirmed</w:t>
      </w:r>
      <w:r w:rsidRPr="00996522">
        <w:rPr>
          <w:b w:val="0"/>
          <w:bCs w:val="0"/>
          <w:spacing w:val="-2"/>
        </w:rPr>
        <w:t xml:space="preserve"> </w:t>
      </w:r>
      <w:r w:rsidRPr="00996522">
        <w:rPr>
          <w:b w:val="0"/>
          <w:bCs w:val="0"/>
        </w:rPr>
        <w:t>my</w:t>
      </w:r>
      <w:r w:rsidRPr="00996522">
        <w:rPr>
          <w:b w:val="0"/>
          <w:bCs w:val="0"/>
          <w:spacing w:val="-3"/>
        </w:rPr>
        <w:t xml:space="preserve"> </w:t>
      </w:r>
      <w:r w:rsidRPr="00996522">
        <w:rPr>
          <w:b w:val="0"/>
          <w:bCs w:val="0"/>
        </w:rPr>
        <w:t>extension</w:t>
      </w:r>
      <w:r w:rsidRPr="00996522">
        <w:rPr>
          <w:b w:val="0"/>
          <w:bCs w:val="0"/>
          <w:spacing w:val="-1"/>
        </w:rPr>
        <w:t xml:space="preserve"> </w:t>
      </w:r>
      <w:r w:rsidRPr="00996522">
        <w:rPr>
          <w:b w:val="0"/>
          <w:bCs w:val="0"/>
        </w:rPr>
        <w:t>of</w:t>
      </w:r>
      <w:r w:rsidRPr="00996522">
        <w:rPr>
          <w:b w:val="0"/>
          <w:bCs w:val="0"/>
          <w:spacing w:val="-2"/>
        </w:rPr>
        <w:t xml:space="preserve"> </w:t>
      </w:r>
      <w:r w:rsidRPr="00996522">
        <w:rPr>
          <w:b w:val="0"/>
          <w:bCs w:val="0"/>
        </w:rPr>
        <w:t>the</w:t>
      </w:r>
      <w:r w:rsidRPr="00996522">
        <w:rPr>
          <w:b w:val="0"/>
          <w:bCs w:val="0"/>
          <w:spacing w:val="-3"/>
        </w:rPr>
        <w:t xml:space="preserve"> </w:t>
      </w:r>
      <w:r w:rsidRPr="00996522">
        <w:rPr>
          <w:b w:val="0"/>
          <w:bCs w:val="0"/>
        </w:rPr>
        <w:t>probationary</w:t>
      </w:r>
      <w:r w:rsidRPr="00996522">
        <w:rPr>
          <w:b w:val="0"/>
          <w:bCs w:val="0"/>
          <w:spacing w:val="-4"/>
        </w:rPr>
        <w:t xml:space="preserve"> </w:t>
      </w:r>
      <w:r w:rsidRPr="00996522">
        <w:rPr>
          <w:b w:val="0"/>
          <w:bCs w:val="0"/>
        </w:rPr>
        <w:t>period</w:t>
      </w:r>
      <w:r w:rsidRPr="00996522">
        <w:rPr>
          <w:b w:val="0"/>
          <w:bCs w:val="0"/>
          <w:spacing w:val="-2"/>
        </w:rPr>
        <w:t xml:space="preserve"> </w:t>
      </w:r>
      <w:r w:rsidRPr="00996522">
        <w:rPr>
          <w:b w:val="0"/>
          <w:bCs w:val="0"/>
        </w:rPr>
        <w:t>and</w:t>
      </w:r>
      <w:r w:rsidRPr="00996522">
        <w:rPr>
          <w:b w:val="0"/>
          <w:bCs w:val="0"/>
          <w:spacing w:val="-1"/>
        </w:rPr>
        <w:t xml:space="preserve"> </w:t>
      </w:r>
      <w:r w:rsidRPr="00996522">
        <w:rPr>
          <w:b w:val="0"/>
          <w:bCs w:val="0"/>
        </w:rPr>
        <w:t>then</w:t>
      </w:r>
      <w:r w:rsidRPr="00996522">
        <w:rPr>
          <w:b w:val="0"/>
          <w:bCs w:val="0"/>
          <w:spacing w:val="-1"/>
        </w:rPr>
        <w:t xml:space="preserve"> </w:t>
      </w:r>
      <w:r w:rsidRPr="00996522">
        <w:rPr>
          <w:b w:val="0"/>
          <w:bCs w:val="0"/>
        </w:rPr>
        <w:t>decided</w:t>
      </w:r>
      <w:r w:rsidRPr="00996522">
        <w:rPr>
          <w:b w:val="0"/>
          <w:bCs w:val="0"/>
          <w:spacing w:val="-2"/>
        </w:rPr>
        <w:t xml:space="preserve"> </w:t>
      </w:r>
      <w:r w:rsidRPr="00996522">
        <w:rPr>
          <w:b w:val="0"/>
          <w:bCs w:val="0"/>
        </w:rPr>
        <w:t>to</w:t>
      </w:r>
      <w:r w:rsidRPr="00996522">
        <w:rPr>
          <w:b w:val="0"/>
          <w:bCs w:val="0"/>
          <w:spacing w:val="5"/>
        </w:rPr>
        <w:t xml:space="preserve"> </w:t>
      </w:r>
      <w:r w:rsidRPr="00996522">
        <w:rPr>
          <w:b w:val="0"/>
          <w:bCs w:val="0"/>
        </w:rPr>
        <w:t>relinquish it</w:t>
      </w:r>
      <w:r w:rsidRPr="00996522">
        <w:rPr>
          <w:b w:val="0"/>
          <w:bCs w:val="0"/>
          <w:spacing w:val="-4"/>
        </w:rPr>
        <w:t xml:space="preserve"> </w:t>
      </w:r>
      <w:r w:rsidRPr="00996522">
        <w:rPr>
          <w:b w:val="0"/>
          <w:bCs w:val="0"/>
        </w:rPr>
        <w:t>prior</w:t>
      </w:r>
      <w:r w:rsidRPr="00996522">
        <w:rPr>
          <w:b w:val="0"/>
          <w:bCs w:val="0"/>
          <w:spacing w:val="-1"/>
        </w:rPr>
        <w:t xml:space="preserve"> </w:t>
      </w:r>
      <w:r w:rsidRPr="00996522">
        <w:rPr>
          <w:b w:val="0"/>
          <w:bCs w:val="0"/>
        </w:rPr>
        <w:t>to</w:t>
      </w:r>
      <w:r w:rsidRPr="00996522">
        <w:rPr>
          <w:b w:val="0"/>
          <w:bCs w:val="0"/>
          <w:spacing w:val="-57"/>
        </w:rPr>
        <w:t xml:space="preserve"> </w:t>
      </w:r>
      <w:r w:rsidRPr="00996522">
        <w:rPr>
          <w:b w:val="0"/>
          <w:bCs w:val="0"/>
        </w:rPr>
        <w:t xml:space="preserve">my </w:t>
      </w:r>
      <w:r w:rsidR="00996522">
        <w:rPr>
          <w:b w:val="0"/>
          <w:bCs w:val="0"/>
        </w:rPr>
        <w:t>4</w:t>
      </w:r>
      <w:r w:rsidR="00996522" w:rsidRPr="00996522">
        <w:rPr>
          <w:b w:val="0"/>
          <w:bCs w:val="0"/>
          <w:vertAlign w:val="superscript"/>
        </w:rPr>
        <w:t>th</w:t>
      </w:r>
      <w:r w:rsidR="00996522">
        <w:rPr>
          <w:b w:val="0"/>
          <w:bCs w:val="0"/>
        </w:rPr>
        <w:t>-year</w:t>
      </w:r>
      <w:r w:rsidRPr="00996522">
        <w:rPr>
          <w:b w:val="0"/>
          <w:bCs w:val="0"/>
        </w:rPr>
        <w:t xml:space="preserve"> review. I received an unfavorable review and I now realize that COVID-19</w:t>
      </w:r>
      <w:r w:rsidRPr="00996522">
        <w:rPr>
          <w:b w:val="0"/>
          <w:bCs w:val="0"/>
          <w:spacing w:val="1"/>
        </w:rPr>
        <w:t xml:space="preserve"> </w:t>
      </w:r>
      <w:r w:rsidRPr="00996522">
        <w:rPr>
          <w:b w:val="0"/>
          <w:bCs w:val="0"/>
        </w:rPr>
        <w:lastRenderedPageBreak/>
        <w:t>influenced me more than I expected. Can I decide to confirm my extension now and have</w:t>
      </w:r>
      <w:r w:rsidRPr="00996522">
        <w:rPr>
          <w:b w:val="0"/>
          <w:bCs w:val="0"/>
          <w:spacing w:val="1"/>
        </w:rPr>
        <w:t xml:space="preserve"> </w:t>
      </w:r>
      <w:r w:rsidRPr="00996522">
        <w:rPr>
          <w:b w:val="0"/>
          <w:bCs w:val="0"/>
        </w:rPr>
        <w:t>another 4</w:t>
      </w:r>
      <w:r w:rsidRPr="00996522">
        <w:rPr>
          <w:b w:val="0"/>
          <w:bCs w:val="0"/>
          <w:vertAlign w:val="superscript"/>
        </w:rPr>
        <w:t>th</w:t>
      </w:r>
      <w:r w:rsidRPr="00996522">
        <w:rPr>
          <w:b w:val="0"/>
          <w:bCs w:val="0"/>
          <w:spacing w:val="1"/>
        </w:rPr>
        <w:t xml:space="preserve"> </w:t>
      </w:r>
      <w:r w:rsidRPr="00996522">
        <w:rPr>
          <w:b w:val="0"/>
          <w:bCs w:val="0"/>
        </w:rPr>
        <w:t>year</w:t>
      </w:r>
      <w:r w:rsidRPr="00996522">
        <w:rPr>
          <w:b w:val="0"/>
          <w:bCs w:val="0"/>
          <w:spacing w:val="1"/>
        </w:rPr>
        <w:t xml:space="preserve"> </w:t>
      </w:r>
      <w:r w:rsidRPr="00996522">
        <w:rPr>
          <w:b w:val="0"/>
          <w:bCs w:val="0"/>
        </w:rPr>
        <w:t>review?</w:t>
      </w:r>
    </w:p>
    <w:p w14:paraId="1C9EF449" w14:textId="77777777" w:rsidR="000D4CBA" w:rsidRDefault="000D4CBA">
      <w:pPr>
        <w:pStyle w:val="BodyText"/>
        <w:spacing w:before="1"/>
        <w:rPr>
          <w:b/>
          <w:i/>
        </w:rPr>
      </w:pPr>
    </w:p>
    <w:p w14:paraId="190E4C0B" w14:textId="77777777" w:rsidR="000D4CBA" w:rsidRDefault="004B6224">
      <w:pPr>
        <w:pStyle w:val="BodyText"/>
        <w:ind w:left="100"/>
      </w:pPr>
      <w:r>
        <w:t>No.</w:t>
      </w:r>
      <w:r>
        <w:rPr>
          <w:spacing w:val="-2"/>
        </w:rPr>
        <w:t xml:space="preserve"> </w:t>
      </w:r>
      <w:r>
        <w:t>Formal</w:t>
      </w:r>
      <w:r>
        <w:rPr>
          <w:spacing w:val="-3"/>
        </w:rPr>
        <w:t xml:space="preserve"> </w:t>
      </w:r>
      <w:r>
        <w:t>review decisions are</w:t>
      </w:r>
      <w:r>
        <w:rPr>
          <w:spacing w:val="-4"/>
        </w:rPr>
        <w:t xml:space="preserve"> </w:t>
      </w:r>
      <w:r>
        <w:t>final.</w:t>
      </w:r>
    </w:p>
    <w:p w14:paraId="54880C53" w14:textId="77777777" w:rsidR="000D4CBA" w:rsidRDefault="000D4CBA">
      <w:pPr>
        <w:pStyle w:val="BodyText"/>
        <w:spacing w:before="10"/>
        <w:rPr>
          <w:sz w:val="23"/>
        </w:rPr>
      </w:pPr>
    </w:p>
    <w:p w14:paraId="024DAD30" w14:textId="77777777" w:rsidR="000D4CBA" w:rsidRDefault="004B6224">
      <w:pPr>
        <w:pStyle w:val="Heading1"/>
        <w:ind w:left="1077" w:right="1077"/>
        <w:jc w:val="center"/>
      </w:pPr>
      <w:r>
        <w:t>OTHER</w:t>
      </w:r>
      <w:r>
        <w:rPr>
          <w:spacing w:val="-1"/>
        </w:rPr>
        <w:t xml:space="preserve"> </w:t>
      </w:r>
      <w:r>
        <w:t>COVID-19</w:t>
      </w:r>
      <w:r>
        <w:rPr>
          <w:spacing w:val="-2"/>
        </w:rPr>
        <w:t xml:space="preserve"> </w:t>
      </w:r>
      <w:r>
        <w:t>PROMOTION</w:t>
      </w:r>
      <w:r>
        <w:rPr>
          <w:spacing w:val="-1"/>
        </w:rPr>
        <w:t xml:space="preserve"> </w:t>
      </w:r>
      <w:r>
        <w:t>AND</w:t>
      </w:r>
      <w:r>
        <w:rPr>
          <w:spacing w:val="-1"/>
        </w:rPr>
        <w:t xml:space="preserve"> </w:t>
      </w:r>
      <w:r>
        <w:t>TENURE</w:t>
      </w:r>
      <w:r>
        <w:rPr>
          <w:spacing w:val="-2"/>
        </w:rPr>
        <w:t xml:space="preserve"> </w:t>
      </w:r>
      <w:r>
        <w:t>FAQS</w:t>
      </w:r>
    </w:p>
    <w:p w14:paraId="78F9C687" w14:textId="77777777" w:rsidR="000D4CBA" w:rsidRDefault="000D4CBA">
      <w:pPr>
        <w:pStyle w:val="BodyText"/>
        <w:spacing w:before="3"/>
        <w:rPr>
          <w:b/>
        </w:rPr>
      </w:pPr>
    </w:p>
    <w:p w14:paraId="21421CD0" w14:textId="7FE213B2" w:rsidR="000D4CBA" w:rsidRDefault="004B6224">
      <w:pPr>
        <w:pStyle w:val="BodyText"/>
        <w:ind w:left="100"/>
      </w:pPr>
      <w:r>
        <w:t xml:space="preserve">The </w:t>
      </w:r>
      <w:hyperlink r:id="rId18" w:history="1">
        <w:r w:rsidR="00AF3766" w:rsidRPr="0041047B">
          <w:rPr>
            <w:rStyle w:val="Hyperlink"/>
          </w:rPr>
          <w:t>2022-2023</w:t>
        </w:r>
        <w:r w:rsidRPr="0041047B">
          <w:rPr>
            <w:rStyle w:val="Hyperlink"/>
          </w:rPr>
          <w:t xml:space="preserve"> Administrative Guidelines for AC-23: Promotion and Tenure Procedures and</w:t>
        </w:r>
        <w:r w:rsidRPr="0041047B">
          <w:rPr>
            <w:rStyle w:val="Hyperlink"/>
            <w:spacing w:val="1"/>
          </w:rPr>
          <w:t xml:space="preserve"> </w:t>
        </w:r>
        <w:r w:rsidRPr="0041047B">
          <w:rPr>
            <w:rStyle w:val="Hyperlink"/>
          </w:rPr>
          <w:t>Regulations</w:t>
        </w:r>
      </w:hyperlink>
      <w:r>
        <w:rPr>
          <w:color w:val="0000FF"/>
        </w:rPr>
        <w:t xml:space="preserve"> </w:t>
      </w:r>
      <w:r>
        <w:t>were</w:t>
      </w:r>
      <w:r>
        <w:rPr>
          <w:spacing w:val="-4"/>
        </w:rPr>
        <w:t xml:space="preserve"> </w:t>
      </w:r>
      <w:r>
        <w:t>amended</w:t>
      </w:r>
      <w:r>
        <w:rPr>
          <w:spacing w:val="-2"/>
        </w:rPr>
        <w:t xml:space="preserve"> </w:t>
      </w:r>
      <w:r>
        <w:t>to</w:t>
      </w:r>
      <w:r>
        <w:rPr>
          <w:spacing w:val="-2"/>
        </w:rPr>
        <w:t xml:space="preserve"> </w:t>
      </w:r>
      <w:r>
        <w:t>address</w:t>
      </w:r>
      <w:r>
        <w:rPr>
          <w:spacing w:val="-1"/>
        </w:rPr>
        <w:t xml:space="preserve"> </w:t>
      </w:r>
      <w:r>
        <w:t>the</w:t>
      </w:r>
      <w:r>
        <w:rPr>
          <w:spacing w:val="-3"/>
        </w:rPr>
        <w:t xml:space="preserve"> </w:t>
      </w:r>
      <w:r>
        <w:t>impacts</w:t>
      </w:r>
      <w:r>
        <w:rPr>
          <w:spacing w:val="-1"/>
        </w:rPr>
        <w:t xml:space="preserve"> </w:t>
      </w:r>
      <w:r>
        <w:t>of</w:t>
      </w:r>
      <w:r>
        <w:rPr>
          <w:spacing w:val="2"/>
        </w:rPr>
        <w:t xml:space="preserve"> </w:t>
      </w:r>
      <w:r>
        <w:t>COVID-19</w:t>
      </w:r>
      <w:r>
        <w:rPr>
          <w:spacing w:val="-2"/>
        </w:rPr>
        <w:t xml:space="preserve"> </w:t>
      </w:r>
      <w:r>
        <w:t>on</w:t>
      </w:r>
      <w:r>
        <w:rPr>
          <w:spacing w:val="-2"/>
        </w:rPr>
        <w:t xml:space="preserve"> </w:t>
      </w:r>
      <w:r>
        <w:t>teaching</w:t>
      </w:r>
      <w:r>
        <w:rPr>
          <w:spacing w:val="-2"/>
        </w:rPr>
        <w:t xml:space="preserve"> </w:t>
      </w:r>
      <w:r>
        <w:t>(see</w:t>
      </w:r>
      <w:r>
        <w:rPr>
          <w:spacing w:val="-4"/>
        </w:rPr>
        <w:t xml:space="preserve"> </w:t>
      </w:r>
      <w:r w:rsidRPr="00A11BBD">
        <w:t>Appendix</w:t>
      </w:r>
      <w:r w:rsidRPr="00A11BBD">
        <w:rPr>
          <w:spacing w:val="-57"/>
        </w:rPr>
        <w:t xml:space="preserve"> </w:t>
      </w:r>
      <w:r w:rsidRPr="00A11BBD">
        <w:t>M</w:t>
      </w:r>
      <w:r>
        <w:t>)</w:t>
      </w:r>
      <w:r>
        <w:rPr>
          <w:spacing w:val="-1"/>
        </w:rPr>
        <w:t xml:space="preserve"> </w:t>
      </w:r>
      <w:r>
        <w:t>as</w:t>
      </w:r>
      <w:r>
        <w:rPr>
          <w:spacing w:val="1"/>
        </w:rPr>
        <w:t xml:space="preserve"> </w:t>
      </w:r>
      <w:r>
        <w:t>were</w:t>
      </w:r>
      <w:r>
        <w:rPr>
          <w:spacing w:val="-2"/>
        </w:rPr>
        <w:t xml:space="preserve"> </w:t>
      </w:r>
      <w:r>
        <w:t>the</w:t>
      </w:r>
      <w:r>
        <w:rPr>
          <w:spacing w:val="-2"/>
        </w:rPr>
        <w:t xml:space="preserve"> </w:t>
      </w:r>
      <w:r w:rsidR="00AF3766">
        <w:t>2022-2023</w:t>
      </w:r>
      <w:r>
        <w:t xml:space="preserve"> Promotion</w:t>
      </w:r>
      <w:r>
        <w:rPr>
          <w:spacing w:val="4"/>
        </w:rPr>
        <w:t xml:space="preserve"> </w:t>
      </w:r>
      <w:r>
        <w:t>and Tenure</w:t>
      </w:r>
      <w:r>
        <w:rPr>
          <w:spacing w:val="3"/>
        </w:rPr>
        <w:t xml:space="preserve"> </w:t>
      </w:r>
      <w:r>
        <w:t>FAQs.</w:t>
      </w:r>
    </w:p>
    <w:sectPr w:rsidR="000D4CBA">
      <w:footerReference w:type="default" r:id="rId19"/>
      <w:pgSz w:w="12240" w:h="15840"/>
      <w:pgMar w:top="1320" w:right="1240" w:bottom="920" w:left="124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80A1" w14:textId="77777777" w:rsidR="00D26BF1" w:rsidRDefault="00D26BF1">
      <w:r>
        <w:separator/>
      </w:r>
    </w:p>
  </w:endnote>
  <w:endnote w:type="continuationSeparator" w:id="0">
    <w:p w14:paraId="68B22616" w14:textId="77777777" w:rsidR="00D26BF1" w:rsidRDefault="00D26BF1">
      <w:r>
        <w:continuationSeparator/>
      </w:r>
    </w:p>
  </w:endnote>
  <w:endnote w:type="continuationNotice" w:id="1">
    <w:p w14:paraId="6BD488C3" w14:textId="77777777" w:rsidR="00D26BF1" w:rsidRDefault="00D26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010E" w14:textId="1C27AE31" w:rsidR="000D4CBA" w:rsidRDefault="001B77B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57F9F80" wp14:editId="31DD919B">
              <wp:simplePos x="0" y="0"/>
              <wp:positionH relativeFrom="page">
                <wp:posOffset>3818255</wp:posOffset>
              </wp:positionH>
              <wp:positionV relativeFrom="page">
                <wp:posOffset>9457690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D947" w14:textId="77777777" w:rsidR="000D4CBA" w:rsidRDefault="004B6224">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9F80" id="_x0000_t202" coordsize="21600,21600" o:spt="202" path="m,l,21600r21600,l21600,xe">
              <v:stroke joinstyle="miter"/>
              <v:path gradientshapeok="t" o:connecttype="rect"/>
            </v:shapetype>
            <v:shape id="Text Box 1" o:spid="_x0000_s1026" type="#_x0000_t202" style="position:absolute;margin-left:300.65pt;margin-top:744.7pt;width:11.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" filled="f" stroked="f">
              <v:textbox inset="0,0,0,0">
                <w:txbxContent>
                  <w:p w14:paraId="1C16D947" w14:textId="77777777" w:rsidR="000D4CBA" w:rsidRDefault="004B6224">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D8E9" w14:textId="77777777" w:rsidR="00D26BF1" w:rsidRDefault="00D26BF1">
      <w:r>
        <w:separator/>
      </w:r>
    </w:p>
  </w:footnote>
  <w:footnote w:type="continuationSeparator" w:id="0">
    <w:p w14:paraId="5E899221" w14:textId="77777777" w:rsidR="00D26BF1" w:rsidRDefault="00D26BF1">
      <w:r>
        <w:continuationSeparator/>
      </w:r>
    </w:p>
  </w:footnote>
  <w:footnote w:type="continuationNotice" w:id="1">
    <w:p w14:paraId="4D1FFCDC" w14:textId="77777777" w:rsidR="00D26BF1" w:rsidRDefault="00D26B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BA"/>
    <w:rsid w:val="000069E3"/>
    <w:rsid w:val="00015485"/>
    <w:rsid w:val="00057957"/>
    <w:rsid w:val="00083EEC"/>
    <w:rsid w:val="000C1FEB"/>
    <w:rsid w:val="000D4CBA"/>
    <w:rsid w:val="00102FC9"/>
    <w:rsid w:val="0018344B"/>
    <w:rsid w:val="001B77BC"/>
    <w:rsid w:val="001D67E4"/>
    <w:rsid w:val="00366C8F"/>
    <w:rsid w:val="003E1795"/>
    <w:rsid w:val="003E341B"/>
    <w:rsid w:val="003E3587"/>
    <w:rsid w:val="003F7607"/>
    <w:rsid w:val="0041047B"/>
    <w:rsid w:val="00434F4E"/>
    <w:rsid w:val="004665DE"/>
    <w:rsid w:val="004B6224"/>
    <w:rsid w:val="004E61B0"/>
    <w:rsid w:val="005E243A"/>
    <w:rsid w:val="00671305"/>
    <w:rsid w:val="006768AD"/>
    <w:rsid w:val="006B08F2"/>
    <w:rsid w:val="007302D2"/>
    <w:rsid w:val="00771F88"/>
    <w:rsid w:val="007B7E74"/>
    <w:rsid w:val="00814D89"/>
    <w:rsid w:val="008326BB"/>
    <w:rsid w:val="00850146"/>
    <w:rsid w:val="0087146A"/>
    <w:rsid w:val="008C05F5"/>
    <w:rsid w:val="008F7B3D"/>
    <w:rsid w:val="00996522"/>
    <w:rsid w:val="009D29CA"/>
    <w:rsid w:val="00A11BBD"/>
    <w:rsid w:val="00A123F9"/>
    <w:rsid w:val="00A2244C"/>
    <w:rsid w:val="00A411B0"/>
    <w:rsid w:val="00AF3766"/>
    <w:rsid w:val="00BC089C"/>
    <w:rsid w:val="00BC4207"/>
    <w:rsid w:val="00BD7AB6"/>
    <w:rsid w:val="00C32792"/>
    <w:rsid w:val="00C91326"/>
    <w:rsid w:val="00CD0D3E"/>
    <w:rsid w:val="00CD1E0F"/>
    <w:rsid w:val="00D26BF1"/>
    <w:rsid w:val="00D54ED4"/>
    <w:rsid w:val="00D80A24"/>
    <w:rsid w:val="00D91278"/>
    <w:rsid w:val="00DA2E25"/>
    <w:rsid w:val="00DB7000"/>
    <w:rsid w:val="00E06868"/>
    <w:rsid w:val="00E4722B"/>
    <w:rsid w:val="00E9034F"/>
    <w:rsid w:val="00E96F28"/>
    <w:rsid w:val="00ED17DD"/>
    <w:rsid w:val="00F30397"/>
    <w:rsid w:val="00FB0300"/>
    <w:rsid w:val="00FB3C46"/>
    <w:rsid w:val="0C01F768"/>
    <w:rsid w:val="0F60459B"/>
    <w:rsid w:val="13AB4677"/>
    <w:rsid w:val="1BD7D05A"/>
    <w:rsid w:val="1F851E67"/>
    <w:rsid w:val="22B0ED28"/>
    <w:rsid w:val="504E953B"/>
    <w:rsid w:val="525CE712"/>
    <w:rsid w:val="69F5CA39"/>
    <w:rsid w:val="6FF8330A"/>
    <w:rsid w:val="7698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CCC5C"/>
  <w15:docId w15:val="{A6BF02DA-C3BC-40B3-B0EF-08911925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17DD"/>
    <w:rPr>
      <w:sz w:val="16"/>
      <w:szCs w:val="16"/>
    </w:rPr>
  </w:style>
  <w:style w:type="paragraph" w:styleId="CommentText">
    <w:name w:val="annotation text"/>
    <w:basedOn w:val="Normal"/>
    <w:link w:val="CommentTextChar"/>
    <w:uiPriority w:val="99"/>
    <w:semiHidden/>
    <w:unhideWhenUsed/>
    <w:rsid w:val="00ED17DD"/>
    <w:rPr>
      <w:sz w:val="20"/>
      <w:szCs w:val="20"/>
    </w:rPr>
  </w:style>
  <w:style w:type="character" w:customStyle="1" w:styleId="CommentTextChar">
    <w:name w:val="Comment Text Char"/>
    <w:basedOn w:val="DefaultParagraphFont"/>
    <w:link w:val="CommentText"/>
    <w:uiPriority w:val="99"/>
    <w:semiHidden/>
    <w:rsid w:val="00ED1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7DD"/>
    <w:rPr>
      <w:b/>
      <w:bCs/>
    </w:rPr>
  </w:style>
  <w:style w:type="character" w:customStyle="1" w:styleId="CommentSubjectChar">
    <w:name w:val="Comment Subject Char"/>
    <w:basedOn w:val="CommentTextChar"/>
    <w:link w:val="CommentSubject"/>
    <w:uiPriority w:val="99"/>
    <w:semiHidden/>
    <w:rsid w:val="00ED17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AD"/>
    <w:rPr>
      <w:rFonts w:ascii="Segoe UI" w:eastAsia="Times New Roman" w:hAnsi="Segoe UI" w:cs="Segoe UI"/>
      <w:sz w:val="18"/>
      <w:szCs w:val="18"/>
    </w:rPr>
  </w:style>
  <w:style w:type="character" w:styleId="Hyperlink">
    <w:name w:val="Hyperlink"/>
    <w:basedOn w:val="DefaultParagraphFont"/>
    <w:uiPriority w:val="99"/>
    <w:unhideWhenUsed/>
    <w:rsid w:val="00A2244C"/>
    <w:rPr>
      <w:color w:val="0000FF" w:themeColor="hyperlink"/>
      <w:u w:val="single"/>
    </w:rPr>
  </w:style>
  <w:style w:type="character" w:styleId="UnresolvedMention">
    <w:name w:val="Unresolved Mention"/>
    <w:basedOn w:val="DefaultParagraphFont"/>
    <w:uiPriority w:val="99"/>
    <w:semiHidden/>
    <w:unhideWhenUsed/>
    <w:rsid w:val="00A2244C"/>
    <w:rPr>
      <w:color w:val="605E5C"/>
      <w:shd w:val="clear" w:color="auto" w:fill="E1DFDD"/>
    </w:rPr>
  </w:style>
  <w:style w:type="character" w:styleId="FollowedHyperlink">
    <w:name w:val="FollowedHyperlink"/>
    <w:basedOn w:val="DefaultParagraphFont"/>
    <w:uiPriority w:val="99"/>
    <w:semiHidden/>
    <w:unhideWhenUsed/>
    <w:rsid w:val="00A2244C"/>
    <w:rPr>
      <w:color w:val="800080" w:themeColor="followedHyperlink"/>
      <w:u w:val="single"/>
    </w:rPr>
  </w:style>
  <w:style w:type="paragraph" w:styleId="Header">
    <w:name w:val="header"/>
    <w:basedOn w:val="Normal"/>
    <w:link w:val="HeaderChar"/>
    <w:uiPriority w:val="99"/>
    <w:semiHidden/>
    <w:unhideWhenUsed/>
    <w:rsid w:val="00DA2E25"/>
    <w:pPr>
      <w:tabs>
        <w:tab w:val="center" w:pos="4680"/>
        <w:tab w:val="right" w:pos="9360"/>
      </w:tabs>
    </w:pPr>
  </w:style>
  <w:style w:type="character" w:customStyle="1" w:styleId="HeaderChar">
    <w:name w:val="Header Char"/>
    <w:basedOn w:val="DefaultParagraphFont"/>
    <w:link w:val="Header"/>
    <w:uiPriority w:val="99"/>
    <w:semiHidden/>
    <w:rsid w:val="00DA2E25"/>
    <w:rPr>
      <w:rFonts w:ascii="Times New Roman" w:eastAsia="Times New Roman" w:hAnsi="Times New Roman" w:cs="Times New Roman"/>
    </w:rPr>
  </w:style>
  <w:style w:type="paragraph" w:styleId="Footer">
    <w:name w:val="footer"/>
    <w:basedOn w:val="Normal"/>
    <w:link w:val="FooterChar"/>
    <w:uiPriority w:val="99"/>
    <w:semiHidden/>
    <w:unhideWhenUsed/>
    <w:rsid w:val="00DA2E25"/>
    <w:pPr>
      <w:tabs>
        <w:tab w:val="center" w:pos="4680"/>
        <w:tab w:val="right" w:pos="9360"/>
      </w:tabs>
    </w:pPr>
  </w:style>
  <w:style w:type="character" w:customStyle="1" w:styleId="FooterChar">
    <w:name w:val="Footer Char"/>
    <w:basedOn w:val="DefaultParagraphFont"/>
    <w:link w:val="Footer"/>
    <w:uiPriority w:val="99"/>
    <w:semiHidden/>
    <w:rsid w:val="00DA2E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4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pfa@psu.edu" TargetMode="External"/><Relationship Id="rId18" Type="http://schemas.openxmlformats.org/officeDocument/2006/relationships/hyperlink" Target="https://sites.psu.edu/academicaffairs/files/2022/06/2022-2023-Administrative-Guidelines-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ennstate.qualtrics.com/jfe/form/SV_cMggMoJLkm98TZP" TargetMode="External"/><Relationship Id="rId17" Type="http://schemas.openxmlformats.org/officeDocument/2006/relationships/hyperlink" Target="https://www.vpfa.psu.edu/" TargetMode="External"/><Relationship Id="rId2" Type="http://schemas.openxmlformats.org/officeDocument/2006/relationships/customXml" Target="../customXml/item2.xml"/><Relationship Id="rId16" Type="http://schemas.openxmlformats.org/officeDocument/2006/relationships/hyperlink" Target="https://www.vpfa.psu.edu/files/2021/05/AC17-FAQs-05.03.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fa@psu.edu" TargetMode="External"/><Relationship Id="rId5" Type="http://schemas.openxmlformats.org/officeDocument/2006/relationships/settings" Target="settings.xml"/><Relationship Id="rId15" Type="http://schemas.openxmlformats.org/officeDocument/2006/relationships/hyperlink" Target="https://sites.psu.edu/academicaffairs/files/2022/06/2022-2023-Administrative-Guidelines-FINAL.pdf" TargetMode="External"/><Relationship Id="rId10" Type="http://schemas.openxmlformats.org/officeDocument/2006/relationships/hyperlink" Target="https://pennstate.qualtrics.com/jfe/form/SV_cMggMoJLkm98TZP"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vpfa.psu.edu/early-tenure-review-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lcf76f155ced4ddcb4097134ff3c332f xmlns="5596cf31-caaa-46ba-a55f-3befb4344fdf">
      <Terms xmlns="http://schemas.microsoft.com/office/infopath/2007/PartnerControls"/>
    </lcf76f155ced4ddcb4097134ff3c332f>
    <TaxCatchAll xmlns="dba65f00-9443-482a-bf30-bb5af139a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DE49E-C24C-4613-A625-23284A8FBA6C}"/>
</file>

<file path=customXml/itemProps2.xml><?xml version="1.0" encoding="utf-8"?>
<ds:datastoreItem xmlns:ds="http://schemas.openxmlformats.org/officeDocument/2006/customXml" ds:itemID="{3CBB1EAC-8CA0-4D97-A30E-16B6AAC7395D}">
  <ds:schemaRefs>
    <ds:schemaRef ds:uri="http://schemas.microsoft.com/office/2006/metadata/properties"/>
    <ds:schemaRef ds:uri="http://schemas.microsoft.com/office/infopath/2007/PartnerControls"/>
    <ds:schemaRef ds:uri="5596cf31-caaa-46ba-a55f-3befb4344fdf"/>
  </ds:schemaRefs>
</ds:datastoreItem>
</file>

<file path=customXml/itemProps3.xml><?xml version="1.0" encoding="utf-8"?>
<ds:datastoreItem xmlns:ds="http://schemas.openxmlformats.org/officeDocument/2006/customXml" ds:itemID="{17DE0557-ABE6-4095-BE7D-B7DD95C2A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Links>
    <vt:vector size="42" baseType="variant">
      <vt:variant>
        <vt:i4>4980807</vt:i4>
      </vt:variant>
      <vt:variant>
        <vt:i4>18</vt:i4>
      </vt:variant>
      <vt:variant>
        <vt:i4>0</vt:i4>
      </vt:variant>
      <vt:variant>
        <vt:i4>5</vt:i4>
      </vt:variant>
      <vt:variant>
        <vt:lpwstr>https://www.vpfa.psu.edu/</vt:lpwstr>
      </vt:variant>
      <vt:variant>
        <vt:lpwstr/>
      </vt:variant>
      <vt:variant>
        <vt:i4>2556001</vt:i4>
      </vt:variant>
      <vt:variant>
        <vt:i4>15</vt:i4>
      </vt:variant>
      <vt:variant>
        <vt:i4>0</vt:i4>
      </vt:variant>
      <vt:variant>
        <vt:i4>5</vt:i4>
      </vt:variant>
      <vt:variant>
        <vt:lpwstr>https://www.vpfa.psu.edu/files/2021/05/AC17-FAQs-05.03.2021.pdf</vt:lpwstr>
      </vt:variant>
      <vt:variant>
        <vt:lpwstr/>
      </vt:variant>
      <vt:variant>
        <vt:i4>5505041</vt:i4>
      </vt:variant>
      <vt:variant>
        <vt:i4>12</vt:i4>
      </vt:variant>
      <vt:variant>
        <vt:i4>0</vt:i4>
      </vt:variant>
      <vt:variant>
        <vt:i4>5</vt:i4>
      </vt:variant>
      <vt:variant>
        <vt:lpwstr>https://www.vpfa.psu.edu/early-tenure-review-guidelines/</vt:lpwstr>
      </vt:variant>
      <vt:variant>
        <vt:lpwstr/>
      </vt:variant>
      <vt:variant>
        <vt:i4>720955</vt:i4>
      </vt:variant>
      <vt:variant>
        <vt:i4>9</vt:i4>
      </vt:variant>
      <vt:variant>
        <vt:i4>0</vt:i4>
      </vt:variant>
      <vt:variant>
        <vt:i4>5</vt:i4>
      </vt:variant>
      <vt:variant>
        <vt:lpwstr>mailto:vpfa@psu.edu</vt:lpwstr>
      </vt:variant>
      <vt:variant>
        <vt:lpwstr/>
      </vt:variant>
      <vt:variant>
        <vt:i4>1245246</vt:i4>
      </vt:variant>
      <vt:variant>
        <vt:i4>6</vt:i4>
      </vt:variant>
      <vt:variant>
        <vt:i4>0</vt:i4>
      </vt:variant>
      <vt:variant>
        <vt:i4>5</vt:i4>
      </vt:variant>
      <vt:variant>
        <vt:lpwstr>https://pennstate.qualtrics.com/jfe/form/SV_cMggMoJLkm98TZP</vt:lpwstr>
      </vt:variant>
      <vt:variant>
        <vt:lpwstr/>
      </vt:variant>
      <vt:variant>
        <vt:i4>720955</vt:i4>
      </vt:variant>
      <vt:variant>
        <vt:i4>3</vt:i4>
      </vt:variant>
      <vt:variant>
        <vt:i4>0</vt:i4>
      </vt:variant>
      <vt:variant>
        <vt:i4>5</vt:i4>
      </vt:variant>
      <vt:variant>
        <vt:lpwstr>mailto:vpfa@psu.edu</vt:lpwstr>
      </vt:variant>
      <vt:variant>
        <vt:lpwstr/>
      </vt:variant>
      <vt:variant>
        <vt:i4>1245246</vt:i4>
      </vt:variant>
      <vt:variant>
        <vt:i4>0</vt:i4>
      </vt:variant>
      <vt:variant>
        <vt:i4>0</vt:i4>
      </vt:variant>
      <vt:variant>
        <vt:i4>5</vt:i4>
      </vt:variant>
      <vt:variant>
        <vt:lpwstr>https://pennstate.qualtrics.com/jfe/form/SV_cMggMoJLkm98TZP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Parkes-Schnure, Karen</dc:creator>
  <cp:lastModifiedBy>Parkes-Schnure, Karen</cp:lastModifiedBy>
  <cp:revision>12</cp:revision>
  <cp:lastPrinted>2022-06-29T17:28:00Z</cp:lastPrinted>
  <dcterms:created xsi:type="dcterms:W3CDTF">2022-06-28T17:24:00Z</dcterms:created>
  <dcterms:modified xsi:type="dcterms:W3CDTF">2022-06-30T14:06:00Z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PDFium</vt:lpwstr>
  </property>
  <property fmtid="{D5CDD505-2E9C-101B-9397-08002B2CF9AE}" pid="4" name="LastSaved">
    <vt:filetime>2021-04-28T00:00:00Z</vt:filetime>
  </property>
  <property fmtid="{D5CDD505-2E9C-101B-9397-08002B2CF9AE}" pid="5" name="ContentTypeId">
    <vt:lpwstr>0x0101001CD655222FAC69478FDB4DB9A1082BF0</vt:lpwstr>
  </property>
</Properties>
</file>